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E8A" w:rsidRPr="0087377C" w:rsidRDefault="006B6E8A" w:rsidP="00573BBA">
      <w:pPr>
        <w:jc w:val="center"/>
        <w:rPr>
          <w:rFonts w:cstheme="minorHAnsi"/>
          <w:b/>
          <w:bCs/>
          <w:color w:val="70AD47" w:themeColor="accent6"/>
          <w:sz w:val="32"/>
          <w:szCs w:val="32"/>
          <w:u w:val="single"/>
        </w:rPr>
      </w:pPr>
      <w:bookmarkStart w:id="0" w:name="_Hlk43647493"/>
      <w:bookmarkEnd w:id="0"/>
      <w:r w:rsidRPr="0087377C">
        <w:rPr>
          <w:rFonts w:cstheme="minorHAnsi"/>
          <w:b/>
          <w:bCs/>
          <w:color w:val="FFC000" w:themeColor="accent4"/>
          <w:sz w:val="32"/>
          <w:szCs w:val="32"/>
          <w:u w:val="single"/>
        </w:rPr>
        <w:t>Anregungen</w:t>
      </w:r>
      <w:r w:rsidR="00573BBA" w:rsidRPr="0087377C">
        <w:rPr>
          <w:rFonts w:cstheme="minorHAnsi"/>
          <w:b/>
          <w:bCs/>
          <w:color w:val="FFC000" w:themeColor="accent4"/>
          <w:sz w:val="32"/>
          <w:szCs w:val="32"/>
          <w:u w:val="single"/>
        </w:rPr>
        <w:t xml:space="preserve"> </w:t>
      </w:r>
      <w:r w:rsidRPr="00573BBA">
        <w:rPr>
          <w:rFonts w:cstheme="minorHAnsi"/>
          <w:b/>
          <w:bCs/>
          <w:color w:val="C00000"/>
          <w:sz w:val="32"/>
          <w:szCs w:val="32"/>
          <w:u w:val="single"/>
        </w:rPr>
        <w:t>zur</w:t>
      </w:r>
      <w:r w:rsidRPr="00573BBA">
        <w:rPr>
          <w:rFonts w:cstheme="minorHAnsi"/>
          <w:b/>
          <w:bCs/>
          <w:color w:val="0070C0"/>
          <w:sz w:val="32"/>
          <w:szCs w:val="32"/>
          <w:u w:val="single"/>
        </w:rPr>
        <w:t xml:space="preserve"> Vorbereitung </w:t>
      </w:r>
      <w:r w:rsidRPr="00B00938">
        <w:rPr>
          <w:rFonts w:cstheme="minorHAnsi"/>
          <w:b/>
          <w:bCs/>
          <w:color w:val="ED7D31" w:themeColor="accent2"/>
          <w:sz w:val="32"/>
          <w:szCs w:val="32"/>
          <w:u w:val="single"/>
        </w:rPr>
        <w:t xml:space="preserve">auf </w:t>
      </w:r>
      <w:r w:rsidRPr="00B00938">
        <w:rPr>
          <w:rFonts w:cstheme="minorHAnsi"/>
          <w:b/>
          <w:bCs/>
          <w:color w:val="7030A0"/>
          <w:sz w:val="32"/>
          <w:szCs w:val="32"/>
          <w:u w:val="single"/>
        </w:rPr>
        <w:t>die</w:t>
      </w:r>
      <w:r w:rsidRPr="00B00938">
        <w:rPr>
          <w:rFonts w:cstheme="minorHAnsi"/>
          <w:b/>
          <w:bCs/>
          <w:color w:val="FFC000" w:themeColor="accent4"/>
          <w:sz w:val="32"/>
          <w:szCs w:val="32"/>
          <w:u w:val="single"/>
        </w:rPr>
        <w:t xml:space="preserve"> </w:t>
      </w:r>
      <w:r w:rsidRPr="0087377C">
        <w:rPr>
          <w:rFonts w:cstheme="minorHAnsi"/>
          <w:b/>
          <w:bCs/>
          <w:color w:val="70AD47" w:themeColor="accent6"/>
          <w:sz w:val="32"/>
          <w:szCs w:val="32"/>
          <w:u w:val="single"/>
        </w:rPr>
        <w:t>Schulzeit</w:t>
      </w:r>
    </w:p>
    <w:p w:rsidR="00DE0107" w:rsidRDefault="00DE0107" w:rsidP="0087377C">
      <w:pPr>
        <w:jc w:val="both"/>
        <w:rPr>
          <w:rFonts w:cstheme="minorHAnsi"/>
          <w:sz w:val="24"/>
          <w:szCs w:val="24"/>
        </w:rPr>
      </w:pPr>
    </w:p>
    <w:p w:rsidR="0087377C" w:rsidRDefault="006B6E8A" w:rsidP="0087377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Der Alltag bietet zahlreiche Möglichkeiten, Kinder im Spi</w:t>
      </w:r>
      <w:r w:rsidR="00415DA0">
        <w:rPr>
          <w:rFonts w:cstheme="minorHAnsi"/>
          <w:sz w:val="24"/>
          <w:szCs w:val="24"/>
        </w:rPr>
        <w:t>e</w:t>
      </w:r>
      <w:r>
        <w:rPr>
          <w:rFonts w:cstheme="minorHAnsi"/>
          <w:sz w:val="24"/>
          <w:szCs w:val="24"/>
        </w:rPr>
        <w:t>l und im alltäglichen Umgang mit ihrer Umwelt</w:t>
      </w:r>
      <w:r w:rsidR="00415DA0">
        <w:rPr>
          <w:rFonts w:cstheme="minorHAnsi"/>
          <w:sz w:val="24"/>
          <w:szCs w:val="24"/>
        </w:rPr>
        <w:t xml:space="preserve"> auf das Lernen in der Schule vorzubereiten. </w:t>
      </w:r>
      <w:r w:rsidR="00573BBA">
        <w:rPr>
          <w:rFonts w:cstheme="minorHAnsi"/>
          <w:sz w:val="24"/>
          <w:szCs w:val="24"/>
        </w:rPr>
        <w:t xml:space="preserve">Viele </w:t>
      </w:r>
      <w:r w:rsidR="00C57773">
        <w:rPr>
          <w:rFonts w:cstheme="minorHAnsi"/>
          <w:sz w:val="24"/>
          <w:szCs w:val="24"/>
        </w:rPr>
        <w:t>der nachfolgenden Tipps</w:t>
      </w:r>
      <w:r w:rsidR="00573BBA">
        <w:rPr>
          <w:rFonts w:cstheme="minorHAnsi"/>
          <w:sz w:val="24"/>
          <w:szCs w:val="24"/>
        </w:rPr>
        <w:t xml:space="preserve"> </w:t>
      </w:r>
      <w:r w:rsidR="001F4A87">
        <w:rPr>
          <w:rFonts w:cstheme="minorHAnsi"/>
          <w:sz w:val="24"/>
          <w:szCs w:val="24"/>
        </w:rPr>
        <w:t xml:space="preserve">sind </w:t>
      </w:r>
      <w:r w:rsidR="008901BD">
        <w:rPr>
          <w:rFonts w:cstheme="minorHAnsi"/>
          <w:sz w:val="24"/>
          <w:szCs w:val="24"/>
        </w:rPr>
        <w:t xml:space="preserve">dem </w:t>
      </w:r>
      <w:r w:rsidR="00573BBA">
        <w:rPr>
          <w:rFonts w:cstheme="minorHAnsi"/>
          <w:sz w:val="24"/>
          <w:szCs w:val="24"/>
        </w:rPr>
        <w:t>Flyer „Von der Kita in die Schule“, hrsg. von der Senatsverwaltung für Bildung, Jugend und Familie, Berlin 2018</w:t>
      </w:r>
      <w:r w:rsidR="001F4A87">
        <w:rPr>
          <w:rFonts w:cstheme="minorHAnsi"/>
          <w:sz w:val="24"/>
          <w:szCs w:val="24"/>
        </w:rPr>
        <w:t xml:space="preserve">, </w:t>
      </w:r>
      <w:r w:rsidR="008901BD">
        <w:rPr>
          <w:rFonts w:cstheme="minorHAnsi"/>
          <w:sz w:val="24"/>
          <w:szCs w:val="24"/>
        </w:rPr>
        <w:t>entnommen.</w:t>
      </w:r>
    </w:p>
    <w:p w:rsidR="0087377C" w:rsidRPr="0087377C" w:rsidRDefault="0087377C" w:rsidP="0087377C">
      <w:pPr>
        <w:jc w:val="both"/>
        <w:rPr>
          <w:rFonts w:cstheme="minorHAnsi"/>
          <w:sz w:val="24"/>
          <w:szCs w:val="24"/>
        </w:rPr>
      </w:pPr>
    </w:p>
    <w:p w:rsidR="00031309" w:rsidRDefault="006B6E8A" w:rsidP="00031309">
      <w:pPr>
        <w:jc w:val="both"/>
        <w:rPr>
          <w:rFonts w:cstheme="minorHAnsi"/>
          <w:color w:val="70AD47" w:themeColor="accent6"/>
          <w:sz w:val="28"/>
          <w:szCs w:val="28"/>
        </w:rPr>
      </w:pPr>
      <w:r w:rsidRPr="00031309">
        <w:rPr>
          <w:rFonts w:cstheme="minorHAnsi"/>
          <w:color w:val="70AD47" w:themeColor="accent6"/>
          <w:sz w:val="28"/>
          <w:szCs w:val="28"/>
        </w:rPr>
        <w:t>Sprache &amp; Schreiben:</w:t>
      </w:r>
    </w:p>
    <w:p w:rsidR="00031309" w:rsidRDefault="00415DA0" w:rsidP="00031309">
      <w:pPr>
        <w:pStyle w:val="Listenabsatz"/>
        <w:numPr>
          <w:ilvl w:val="0"/>
          <w:numId w:val="1"/>
        </w:numPr>
        <w:jc w:val="both"/>
        <w:rPr>
          <w:rFonts w:cstheme="minorHAnsi"/>
          <w:color w:val="70AD47" w:themeColor="accent6"/>
          <w:sz w:val="24"/>
          <w:szCs w:val="24"/>
        </w:rPr>
      </w:pPr>
      <w:r w:rsidRPr="00031309">
        <w:rPr>
          <w:rFonts w:cstheme="minorHAnsi"/>
          <w:sz w:val="24"/>
          <w:szCs w:val="24"/>
        </w:rPr>
        <w:t>Interesse an Büchern und Geschichten entwickeln</w:t>
      </w:r>
      <w:r w:rsidR="00B00938">
        <w:rPr>
          <w:rFonts w:cstheme="minorHAnsi"/>
          <w:sz w:val="24"/>
          <w:szCs w:val="24"/>
        </w:rPr>
        <w:t xml:space="preserve"> </w:t>
      </w:r>
      <w:r w:rsidR="00B00938">
        <w:rPr>
          <w:rFonts w:cstheme="minorHAnsi"/>
          <w:sz w:val="24"/>
          <w:szCs w:val="24"/>
        </w:rPr>
        <w:tab/>
      </w:r>
      <w:r w:rsidR="00B00938">
        <w:rPr>
          <w:rFonts w:cstheme="minorHAnsi"/>
          <w:sz w:val="24"/>
          <w:szCs w:val="24"/>
        </w:rPr>
        <w:tab/>
        <w:t xml:space="preserve">       </w:t>
      </w:r>
    </w:p>
    <w:p w:rsidR="00031309" w:rsidRDefault="00415DA0" w:rsidP="00031309">
      <w:pPr>
        <w:pStyle w:val="Listenabsatz"/>
        <w:numPr>
          <w:ilvl w:val="0"/>
          <w:numId w:val="1"/>
        </w:numPr>
        <w:jc w:val="both"/>
        <w:rPr>
          <w:rFonts w:cstheme="minorHAnsi"/>
          <w:color w:val="70AD47" w:themeColor="accent6"/>
          <w:sz w:val="24"/>
          <w:szCs w:val="24"/>
        </w:rPr>
      </w:pPr>
      <w:r w:rsidRPr="00031309">
        <w:rPr>
          <w:rFonts w:cstheme="minorHAnsi"/>
          <w:sz w:val="24"/>
          <w:szCs w:val="24"/>
        </w:rPr>
        <w:t>eine gehörte Geschichte nacherzählen</w:t>
      </w:r>
      <w:r w:rsidR="00B00938">
        <w:rPr>
          <w:rFonts w:cstheme="minorHAnsi"/>
          <w:sz w:val="24"/>
          <w:szCs w:val="24"/>
        </w:rPr>
        <w:tab/>
      </w:r>
      <w:r w:rsidR="00B00938">
        <w:rPr>
          <w:rFonts w:cstheme="minorHAnsi"/>
          <w:sz w:val="24"/>
          <w:szCs w:val="24"/>
        </w:rPr>
        <w:tab/>
      </w:r>
      <w:r w:rsidR="00B00938">
        <w:rPr>
          <w:rFonts w:cstheme="minorHAnsi"/>
          <w:sz w:val="24"/>
          <w:szCs w:val="24"/>
        </w:rPr>
        <w:tab/>
      </w:r>
      <w:r w:rsidR="00B00938">
        <w:rPr>
          <w:rFonts w:cstheme="minorHAnsi"/>
          <w:sz w:val="24"/>
          <w:szCs w:val="24"/>
        </w:rPr>
        <w:tab/>
      </w:r>
    </w:p>
    <w:p w:rsidR="00031309" w:rsidRDefault="00415DA0" w:rsidP="00031309">
      <w:pPr>
        <w:pStyle w:val="Listenabsatz"/>
        <w:numPr>
          <w:ilvl w:val="0"/>
          <w:numId w:val="1"/>
        </w:numPr>
        <w:jc w:val="both"/>
        <w:rPr>
          <w:rFonts w:cstheme="minorHAnsi"/>
          <w:color w:val="70AD47" w:themeColor="accent6"/>
          <w:sz w:val="24"/>
          <w:szCs w:val="24"/>
        </w:rPr>
      </w:pPr>
      <w:r w:rsidRPr="00031309">
        <w:rPr>
          <w:rFonts w:cstheme="minorHAnsi"/>
          <w:sz w:val="24"/>
          <w:szCs w:val="24"/>
        </w:rPr>
        <w:t>von eigenen Erlebnissen und Ideen berichten</w:t>
      </w:r>
    </w:p>
    <w:p w:rsidR="00031309" w:rsidRDefault="00415DA0" w:rsidP="00031309">
      <w:pPr>
        <w:pStyle w:val="Listenabsatz"/>
        <w:numPr>
          <w:ilvl w:val="0"/>
          <w:numId w:val="1"/>
        </w:numPr>
        <w:jc w:val="both"/>
        <w:rPr>
          <w:rFonts w:cstheme="minorHAnsi"/>
          <w:color w:val="70AD47" w:themeColor="accent6"/>
          <w:sz w:val="24"/>
          <w:szCs w:val="24"/>
        </w:rPr>
      </w:pPr>
      <w:r w:rsidRPr="00031309">
        <w:rPr>
          <w:rFonts w:cstheme="minorHAnsi"/>
          <w:sz w:val="24"/>
          <w:szCs w:val="24"/>
        </w:rPr>
        <w:t>vereinbarte Gesprächsregeln einhalten</w:t>
      </w:r>
    </w:p>
    <w:p w:rsidR="00031309" w:rsidRDefault="00415DA0" w:rsidP="00031309">
      <w:pPr>
        <w:pStyle w:val="Listenabsatz"/>
        <w:numPr>
          <w:ilvl w:val="0"/>
          <w:numId w:val="1"/>
        </w:numPr>
        <w:jc w:val="both"/>
        <w:rPr>
          <w:rFonts w:cstheme="minorHAnsi"/>
          <w:color w:val="70AD47" w:themeColor="accent6"/>
          <w:sz w:val="24"/>
          <w:szCs w:val="24"/>
        </w:rPr>
      </w:pPr>
      <w:r w:rsidRPr="00031309">
        <w:rPr>
          <w:rFonts w:cstheme="minorHAnsi"/>
          <w:sz w:val="24"/>
          <w:szCs w:val="24"/>
        </w:rPr>
        <w:t>kleine Gedichte und Reime aufsagen</w:t>
      </w:r>
    </w:p>
    <w:p w:rsidR="00031309" w:rsidRDefault="00415DA0" w:rsidP="00031309">
      <w:pPr>
        <w:pStyle w:val="Listenabsatz"/>
        <w:numPr>
          <w:ilvl w:val="0"/>
          <w:numId w:val="1"/>
        </w:numPr>
        <w:jc w:val="both"/>
        <w:rPr>
          <w:rFonts w:cstheme="minorHAnsi"/>
          <w:color w:val="70AD47" w:themeColor="accent6"/>
          <w:sz w:val="24"/>
          <w:szCs w:val="24"/>
        </w:rPr>
      </w:pPr>
      <w:r w:rsidRPr="00031309">
        <w:rPr>
          <w:rFonts w:cstheme="minorHAnsi"/>
          <w:sz w:val="24"/>
          <w:szCs w:val="24"/>
        </w:rPr>
        <w:t>Lieder singen</w:t>
      </w:r>
    </w:p>
    <w:p w:rsidR="00031309" w:rsidRDefault="00415DA0" w:rsidP="00031309">
      <w:pPr>
        <w:pStyle w:val="Listenabsatz"/>
        <w:numPr>
          <w:ilvl w:val="0"/>
          <w:numId w:val="1"/>
        </w:numPr>
        <w:jc w:val="both"/>
        <w:rPr>
          <w:rFonts w:cstheme="minorHAnsi"/>
          <w:color w:val="70AD47" w:themeColor="accent6"/>
          <w:sz w:val="24"/>
          <w:szCs w:val="24"/>
        </w:rPr>
      </w:pPr>
      <w:r w:rsidRPr="00031309">
        <w:rPr>
          <w:rFonts w:cstheme="minorHAnsi"/>
          <w:sz w:val="24"/>
          <w:szCs w:val="24"/>
        </w:rPr>
        <w:t>den eigenen Vornamen schreiben</w:t>
      </w:r>
    </w:p>
    <w:p w:rsidR="00031309" w:rsidRDefault="00415DA0" w:rsidP="00031309">
      <w:pPr>
        <w:pStyle w:val="Listenabsatz"/>
        <w:numPr>
          <w:ilvl w:val="0"/>
          <w:numId w:val="1"/>
        </w:numPr>
        <w:jc w:val="both"/>
        <w:rPr>
          <w:rFonts w:cstheme="minorHAnsi"/>
          <w:color w:val="70AD47" w:themeColor="accent6"/>
          <w:sz w:val="24"/>
          <w:szCs w:val="24"/>
        </w:rPr>
      </w:pPr>
      <w:r w:rsidRPr="00031309">
        <w:rPr>
          <w:rFonts w:cstheme="minorHAnsi"/>
          <w:sz w:val="24"/>
          <w:szCs w:val="24"/>
        </w:rPr>
        <w:t>wissen, dass Schriftzeichen Bedeutung tragen</w:t>
      </w:r>
    </w:p>
    <w:p w:rsidR="00DE0107" w:rsidRPr="00DE0107" w:rsidRDefault="00415DA0" w:rsidP="00A8611A">
      <w:pPr>
        <w:pStyle w:val="Listenabsatz"/>
        <w:numPr>
          <w:ilvl w:val="0"/>
          <w:numId w:val="1"/>
        </w:numPr>
        <w:ind w:left="714" w:hanging="357"/>
        <w:jc w:val="both"/>
        <w:rPr>
          <w:rFonts w:cstheme="minorHAnsi"/>
          <w:color w:val="70AD47" w:themeColor="accent6"/>
          <w:sz w:val="24"/>
          <w:szCs w:val="24"/>
        </w:rPr>
      </w:pPr>
      <w:r w:rsidRPr="00031309">
        <w:rPr>
          <w:rFonts w:cstheme="minorHAnsi"/>
          <w:sz w:val="24"/>
          <w:szCs w:val="24"/>
        </w:rPr>
        <w:t>sich Begriffe merken und anwenden</w:t>
      </w:r>
    </w:p>
    <w:p w:rsidR="00DE0107" w:rsidRDefault="00DE0107" w:rsidP="00A8611A">
      <w:pPr>
        <w:rPr>
          <w:rFonts w:cstheme="minorHAnsi"/>
          <w:color w:val="C00000"/>
          <w:sz w:val="28"/>
          <w:szCs w:val="28"/>
        </w:rPr>
      </w:pPr>
    </w:p>
    <w:p w:rsidR="00A8611A" w:rsidRDefault="00415DA0" w:rsidP="00A8611A">
      <w:pPr>
        <w:rPr>
          <w:rFonts w:cstheme="minorHAnsi"/>
          <w:color w:val="C00000"/>
          <w:sz w:val="28"/>
          <w:szCs w:val="28"/>
        </w:rPr>
      </w:pPr>
      <w:r w:rsidRPr="00A8611A">
        <w:rPr>
          <w:rFonts w:cstheme="minorHAnsi"/>
          <w:color w:val="C00000"/>
          <w:sz w:val="28"/>
          <w:szCs w:val="28"/>
        </w:rPr>
        <w:t>Mathematik</w:t>
      </w:r>
      <w:r w:rsidR="008362D7" w:rsidRPr="00A8611A">
        <w:rPr>
          <w:rFonts w:cstheme="minorHAnsi"/>
          <w:color w:val="C00000"/>
          <w:sz w:val="28"/>
          <w:szCs w:val="28"/>
        </w:rPr>
        <w:t>:</w:t>
      </w:r>
    </w:p>
    <w:p w:rsidR="00A8611A" w:rsidRDefault="00415DA0" w:rsidP="00A8611A">
      <w:pPr>
        <w:pStyle w:val="Listenabsatz"/>
        <w:numPr>
          <w:ilvl w:val="0"/>
          <w:numId w:val="11"/>
        </w:numPr>
        <w:rPr>
          <w:rFonts w:cstheme="minorHAnsi"/>
          <w:color w:val="C00000"/>
          <w:sz w:val="28"/>
          <w:szCs w:val="28"/>
        </w:rPr>
      </w:pPr>
      <w:r w:rsidRPr="00A8611A">
        <w:rPr>
          <w:rFonts w:cstheme="minorHAnsi"/>
          <w:sz w:val="24"/>
          <w:szCs w:val="24"/>
        </w:rPr>
        <w:t>Zahlen in der Umgebung entdecken, sie ordnen und über ihre Bedeutung sprechen</w:t>
      </w:r>
    </w:p>
    <w:p w:rsidR="00A8611A" w:rsidRDefault="00415DA0" w:rsidP="00A8611A">
      <w:pPr>
        <w:pStyle w:val="Listenabsatz"/>
        <w:numPr>
          <w:ilvl w:val="0"/>
          <w:numId w:val="11"/>
        </w:numPr>
        <w:rPr>
          <w:rFonts w:cstheme="minorHAnsi"/>
          <w:color w:val="C00000"/>
          <w:sz w:val="28"/>
          <w:szCs w:val="28"/>
        </w:rPr>
      </w:pPr>
      <w:r w:rsidRPr="00A8611A">
        <w:rPr>
          <w:rFonts w:cstheme="minorHAnsi"/>
          <w:sz w:val="24"/>
          <w:szCs w:val="24"/>
        </w:rPr>
        <w:t xml:space="preserve">beim </w:t>
      </w:r>
      <w:r w:rsidR="008362D7" w:rsidRPr="00A8611A">
        <w:rPr>
          <w:rFonts w:cstheme="minorHAnsi"/>
          <w:sz w:val="24"/>
          <w:szCs w:val="24"/>
        </w:rPr>
        <w:t xml:space="preserve">Decken des Tisches, beim </w:t>
      </w:r>
      <w:r w:rsidRPr="00A8611A">
        <w:rPr>
          <w:rFonts w:cstheme="minorHAnsi"/>
          <w:sz w:val="24"/>
          <w:szCs w:val="24"/>
        </w:rPr>
        <w:t>Essen oder Spielen konkrete Gegenstände zählen</w:t>
      </w:r>
    </w:p>
    <w:p w:rsidR="00A8611A" w:rsidRDefault="00415DA0" w:rsidP="00A8611A">
      <w:pPr>
        <w:pStyle w:val="Listenabsatz"/>
        <w:numPr>
          <w:ilvl w:val="0"/>
          <w:numId w:val="11"/>
        </w:numPr>
        <w:rPr>
          <w:rFonts w:cstheme="minorHAnsi"/>
          <w:color w:val="C00000"/>
          <w:sz w:val="28"/>
          <w:szCs w:val="28"/>
        </w:rPr>
      </w:pPr>
      <w:r w:rsidRPr="00A8611A">
        <w:rPr>
          <w:rFonts w:cstheme="minorHAnsi"/>
          <w:sz w:val="24"/>
          <w:szCs w:val="24"/>
        </w:rPr>
        <w:t>Würfelspiele spielen</w:t>
      </w:r>
    </w:p>
    <w:p w:rsidR="00A8611A" w:rsidRDefault="008362D7" w:rsidP="00A8611A">
      <w:pPr>
        <w:pStyle w:val="Listenabsatz"/>
        <w:numPr>
          <w:ilvl w:val="0"/>
          <w:numId w:val="11"/>
        </w:numPr>
        <w:rPr>
          <w:rFonts w:cstheme="minorHAnsi"/>
          <w:color w:val="C00000"/>
          <w:sz w:val="28"/>
          <w:szCs w:val="28"/>
        </w:rPr>
      </w:pPr>
      <w:r w:rsidRPr="00A8611A">
        <w:rPr>
          <w:rFonts w:cstheme="minorHAnsi"/>
          <w:sz w:val="24"/>
          <w:szCs w:val="24"/>
        </w:rPr>
        <w:t xml:space="preserve">Spiel: „Ich sehe was, was du nicht siehst, und das ist … </w:t>
      </w:r>
      <w:proofErr w:type="gramStart"/>
      <w:r w:rsidRPr="00A8611A">
        <w:rPr>
          <w:rFonts w:cstheme="minorHAnsi"/>
          <w:sz w:val="24"/>
          <w:szCs w:val="24"/>
        </w:rPr>
        <w:t>„ (</w:t>
      </w:r>
      <w:proofErr w:type="gramEnd"/>
      <w:r w:rsidRPr="00A8611A">
        <w:rPr>
          <w:rFonts w:cstheme="minorHAnsi"/>
          <w:sz w:val="24"/>
          <w:szCs w:val="24"/>
        </w:rPr>
        <w:t>z.B. blau)</w:t>
      </w:r>
    </w:p>
    <w:p w:rsidR="00A8611A" w:rsidRDefault="00415DA0" w:rsidP="00A8611A">
      <w:pPr>
        <w:pStyle w:val="Listenabsatz"/>
        <w:numPr>
          <w:ilvl w:val="0"/>
          <w:numId w:val="11"/>
        </w:numPr>
        <w:rPr>
          <w:rFonts w:cstheme="minorHAnsi"/>
          <w:color w:val="C00000"/>
          <w:sz w:val="28"/>
          <w:szCs w:val="28"/>
        </w:rPr>
      </w:pPr>
      <w:r w:rsidRPr="00A8611A">
        <w:rPr>
          <w:rFonts w:cstheme="minorHAnsi"/>
          <w:sz w:val="24"/>
          <w:szCs w:val="24"/>
        </w:rPr>
        <w:t>Formen und Muster aus verschiedenen Materialien legen und zeichnen</w:t>
      </w:r>
    </w:p>
    <w:p w:rsidR="00A8611A" w:rsidRDefault="00465DBB" w:rsidP="00A8611A">
      <w:pPr>
        <w:pStyle w:val="Listenabsatz"/>
        <w:numPr>
          <w:ilvl w:val="0"/>
          <w:numId w:val="11"/>
        </w:numPr>
        <w:rPr>
          <w:rFonts w:cstheme="minorHAnsi"/>
          <w:color w:val="C00000"/>
          <w:sz w:val="28"/>
          <w:szCs w:val="28"/>
        </w:rPr>
      </w:pPr>
      <w:r>
        <w:rPr>
          <w:rFonts w:cstheme="minorHAnsi"/>
          <w:sz w:val="24"/>
          <w:szCs w:val="24"/>
        </w:rPr>
        <w:t>m</w:t>
      </w:r>
      <w:r w:rsidR="00415DA0" w:rsidRPr="00A8611A">
        <w:rPr>
          <w:rFonts w:cstheme="minorHAnsi"/>
          <w:sz w:val="24"/>
          <w:szCs w:val="24"/>
        </w:rPr>
        <w:t>it Bauklötzen Bauwerke bauen</w:t>
      </w:r>
    </w:p>
    <w:p w:rsidR="00A8611A" w:rsidRDefault="00415DA0" w:rsidP="00A8611A">
      <w:pPr>
        <w:pStyle w:val="Listenabsatz"/>
        <w:numPr>
          <w:ilvl w:val="0"/>
          <w:numId w:val="11"/>
        </w:numPr>
        <w:rPr>
          <w:rFonts w:cstheme="minorHAnsi"/>
          <w:color w:val="C00000"/>
          <w:sz w:val="28"/>
          <w:szCs w:val="28"/>
        </w:rPr>
      </w:pPr>
      <w:r w:rsidRPr="00A8611A">
        <w:rPr>
          <w:rFonts w:cstheme="minorHAnsi"/>
          <w:sz w:val="24"/>
          <w:szCs w:val="24"/>
        </w:rPr>
        <w:t>Blätter, Steine, Bauklötze nach der Größe sortieren und beschreiben</w:t>
      </w:r>
    </w:p>
    <w:p w:rsidR="00A8611A" w:rsidRDefault="00415DA0" w:rsidP="00A8611A">
      <w:pPr>
        <w:pStyle w:val="Listenabsatz"/>
        <w:numPr>
          <w:ilvl w:val="0"/>
          <w:numId w:val="11"/>
        </w:numPr>
        <w:rPr>
          <w:rFonts w:cstheme="minorHAnsi"/>
          <w:color w:val="C00000"/>
          <w:sz w:val="28"/>
          <w:szCs w:val="28"/>
        </w:rPr>
      </w:pPr>
      <w:r w:rsidRPr="00A8611A">
        <w:rPr>
          <w:rFonts w:cstheme="minorHAnsi"/>
          <w:sz w:val="24"/>
          <w:szCs w:val="24"/>
        </w:rPr>
        <w:t>den höchsten Baum, die kleinste Blume finden (Suchspiele)</w:t>
      </w:r>
    </w:p>
    <w:p w:rsidR="00A8611A" w:rsidRDefault="00415DA0" w:rsidP="00A8611A">
      <w:pPr>
        <w:pStyle w:val="Listenabsatz"/>
        <w:numPr>
          <w:ilvl w:val="0"/>
          <w:numId w:val="11"/>
        </w:numPr>
        <w:rPr>
          <w:rFonts w:cstheme="minorHAnsi"/>
          <w:color w:val="C00000"/>
          <w:sz w:val="28"/>
          <w:szCs w:val="28"/>
        </w:rPr>
      </w:pPr>
      <w:r w:rsidRPr="00A8611A">
        <w:rPr>
          <w:rFonts w:cstheme="minorHAnsi"/>
          <w:sz w:val="24"/>
          <w:szCs w:val="24"/>
        </w:rPr>
        <w:t xml:space="preserve">auf Spaziergängen die Umgebung beschreiben </w:t>
      </w:r>
      <w:r w:rsidR="008362D7" w:rsidRPr="00A8611A">
        <w:rPr>
          <w:rFonts w:cstheme="minorHAnsi"/>
          <w:sz w:val="24"/>
          <w:szCs w:val="24"/>
        </w:rPr>
        <w:t>(oben, unten, vorne, hinten, links, rechts)</w:t>
      </w:r>
    </w:p>
    <w:p w:rsidR="00A8611A" w:rsidRDefault="008362D7" w:rsidP="00A8611A">
      <w:pPr>
        <w:pStyle w:val="Listenabsatz"/>
        <w:numPr>
          <w:ilvl w:val="0"/>
          <w:numId w:val="11"/>
        </w:numPr>
        <w:rPr>
          <w:rFonts w:cstheme="minorHAnsi"/>
          <w:color w:val="C00000"/>
          <w:sz w:val="28"/>
          <w:szCs w:val="28"/>
        </w:rPr>
      </w:pPr>
      <w:r w:rsidRPr="00A8611A">
        <w:rPr>
          <w:rFonts w:cstheme="minorHAnsi"/>
          <w:sz w:val="24"/>
          <w:szCs w:val="24"/>
        </w:rPr>
        <w:t>beim Kochen und Backen Zutaten auswiegen und abmessen</w:t>
      </w:r>
    </w:p>
    <w:p w:rsidR="008362D7" w:rsidRPr="00A8611A" w:rsidRDefault="008362D7" w:rsidP="00A8611A">
      <w:pPr>
        <w:pStyle w:val="Listenabsatz"/>
        <w:numPr>
          <w:ilvl w:val="0"/>
          <w:numId w:val="11"/>
        </w:numPr>
        <w:rPr>
          <w:rFonts w:cstheme="minorHAnsi"/>
          <w:color w:val="C00000"/>
          <w:sz w:val="28"/>
          <w:szCs w:val="28"/>
        </w:rPr>
      </w:pPr>
      <w:r w:rsidRPr="00A8611A">
        <w:rPr>
          <w:rFonts w:cstheme="minorHAnsi"/>
          <w:sz w:val="24"/>
          <w:szCs w:val="24"/>
        </w:rPr>
        <w:t>mit Wasser spielen und den Wasserstand im Glas oder in der Badewanne betrachten</w:t>
      </w:r>
    </w:p>
    <w:p w:rsidR="003A4123" w:rsidRDefault="003A4123" w:rsidP="00A8611A">
      <w:pPr>
        <w:rPr>
          <w:color w:val="0070C0"/>
          <w:sz w:val="28"/>
          <w:szCs w:val="28"/>
        </w:rPr>
      </w:pPr>
    </w:p>
    <w:p w:rsidR="00DE0107" w:rsidRDefault="00DE0107" w:rsidP="00A8611A">
      <w:pPr>
        <w:rPr>
          <w:color w:val="0070C0"/>
          <w:sz w:val="28"/>
          <w:szCs w:val="28"/>
        </w:rPr>
      </w:pPr>
    </w:p>
    <w:p w:rsidR="00DE0107" w:rsidRDefault="00DE0107" w:rsidP="00A8611A">
      <w:pPr>
        <w:rPr>
          <w:color w:val="0070C0"/>
          <w:sz w:val="28"/>
          <w:szCs w:val="28"/>
        </w:rPr>
      </w:pPr>
    </w:p>
    <w:p w:rsidR="00DE0107" w:rsidRDefault="00DE0107" w:rsidP="00A8611A">
      <w:pPr>
        <w:rPr>
          <w:color w:val="0070C0"/>
          <w:sz w:val="28"/>
          <w:szCs w:val="28"/>
        </w:rPr>
      </w:pPr>
    </w:p>
    <w:p w:rsidR="00DE0107" w:rsidRDefault="00DE0107" w:rsidP="00A8611A">
      <w:pPr>
        <w:rPr>
          <w:color w:val="0070C0"/>
          <w:sz w:val="28"/>
          <w:szCs w:val="28"/>
        </w:rPr>
      </w:pPr>
    </w:p>
    <w:p w:rsidR="00DE0107" w:rsidRDefault="00DE0107" w:rsidP="00A8611A">
      <w:pPr>
        <w:rPr>
          <w:color w:val="0070C0"/>
          <w:sz w:val="28"/>
          <w:szCs w:val="28"/>
        </w:rPr>
      </w:pPr>
    </w:p>
    <w:p w:rsidR="00DE0107" w:rsidRDefault="00DE0107" w:rsidP="00A8611A">
      <w:pPr>
        <w:rPr>
          <w:color w:val="0070C0"/>
          <w:sz w:val="28"/>
          <w:szCs w:val="28"/>
        </w:rPr>
      </w:pPr>
    </w:p>
    <w:p w:rsidR="00A8611A" w:rsidRDefault="008362D7" w:rsidP="00A8611A">
      <w:pPr>
        <w:rPr>
          <w:color w:val="0070C0"/>
          <w:sz w:val="28"/>
          <w:szCs w:val="28"/>
        </w:rPr>
      </w:pPr>
      <w:r w:rsidRPr="00A8611A">
        <w:rPr>
          <w:color w:val="0070C0"/>
          <w:sz w:val="28"/>
          <w:szCs w:val="28"/>
        </w:rPr>
        <w:t>Leben in der Gruppe:</w:t>
      </w:r>
    </w:p>
    <w:p w:rsidR="00A8611A" w:rsidRDefault="00031309" w:rsidP="00A8611A">
      <w:pPr>
        <w:pStyle w:val="Listenabsatz"/>
        <w:numPr>
          <w:ilvl w:val="0"/>
          <w:numId w:val="12"/>
        </w:numPr>
        <w:rPr>
          <w:color w:val="0070C0"/>
          <w:sz w:val="28"/>
          <w:szCs w:val="28"/>
        </w:rPr>
      </w:pPr>
      <w:r w:rsidRPr="00A8611A">
        <w:rPr>
          <w:rFonts w:cstheme="minorHAnsi"/>
          <w:sz w:val="24"/>
          <w:szCs w:val="24"/>
        </w:rPr>
        <w:t>Kontakt zu anderen Kindern in der Gruppe aufnehmen</w:t>
      </w:r>
    </w:p>
    <w:p w:rsidR="00A8611A" w:rsidRDefault="00031309" w:rsidP="00A8611A">
      <w:pPr>
        <w:pStyle w:val="Listenabsatz"/>
        <w:numPr>
          <w:ilvl w:val="0"/>
          <w:numId w:val="12"/>
        </w:numPr>
        <w:rPr>
          <w:color w:val="0070C0"/>
          <w:sz w:val="28"/>
          <w:szCs w:val="28"/>
        </w:rPr>
      </w:pPr>
      <w:r w:rsidRPr="00A8611A">
        <w:rPr>
          <w:rFonts w:cstheme="minorHAnsi"/>
          <w:sz w:val="24"/>
          <w:szCs w:val="24"/>
        </w:rPr>
        <w:t>eigene Ideen und Vorschläge in die Gruppe einbringen</w:t>
      </w:r>
    </w:p>
    <w:p w:rsidR="00A8611A" w:rsidRDefault="00031309" w:rsidP="00A8611A">
      <w:pPr>
        <w:pStyle w:val="Listenabsatz"/>
        <w:numPr>
          <w:ilvl w:val="0"/>
          <w:numId w:val="12"/>
        </w:numPr>
        <w:rPr>
          <w:color w:val="0070C0"/>
          <w:sz w:val="28"/>
          <w:szCs w:val="28"/>
        </w:rPr>
      </w:pPr>
      <w:r w:rsidRPr="00A8611A">
        <w:rPr>
          <w:rFonts w:cstheme="minorHAnsi"/>
          <w:sz w:val="24"/>
          <w:szCs w:val="24"/>
        </w:rPr>
        <w:t>Konflikte aushandeln und Kompromisse schließen können</w:t>
      </w:r>
    </w:p>
    <w:p w:rsidR="00A8611A" w:rsidRDefault="00031309" w:rsidP="00A8611A">
      <w:pPr>
        <w:pStyle w:val="Listenabsatz"/>
        <w:numPr>
          <w:ilvl w:val="0"/>
          <w:numId w:val="12"/>
        </w:numPr>
        <w:rPr>
          <w:color w:val="0070C0"/>
          <w:sz w:val="28"/>
          <w:szCs w:val="28"/>
        </w:rPr>
      </w:pPr>
      <w:r w:rsidRPr="00A8611A">
        <w:rPr>
          <w:rFonts w:cstheme="minorHAnsi"/>
          <w:sz w:val="24"/>
          <w:szCs w:val="24"/>
        </w:rPr>
        <w:t>Kritik äußern und annehmen können</w:t>
      </w:r>
    </w:p>
    <w:p w:rsidR="00A8611A" w:rsidRDefault="00031309" w:rsidP="00A8611A">
      <w:pPr>
        <w:pStyle w:val="Listenabsatz"/>
        <w:numPr>
          <w:ilvl w:val="0"/>
          <w:numId w:val="12"/>
        </w:numPr>
        <w:rPr>
          <w:color w:val="0070C0"/>
          <w:sz w:val="28"/>
          <w:szCs w:val="28"/>
        </w:rPr>
      </w:pPr>
      <w:r w:rsidRPr="00A8611A">
        <w:rPr>
          <w:rFonts w:cstheme="minorHAnsi"/>
          <w:sz w:val="24"/>
          <w:szCs w:val="24"/>
        </w:rPr>
        <w:t>Regeln aushandeln, akzeptieren und einhalten</w:t>
      </w:r>
    </w:p>
    <w:p w:rsidR="00A8611A" w:rsidRDefault="00031309" w:rsidP="00A8611A">
      <w:pPr>
        <w:pStyle w:val="Listenabsatz"/>
        <w:numPr>
          <w:ilvl w:val="0"/>
          <w:numId w:val="12"/>
        </w:numPr>
        <w:rPr>
          <w:color w:val="0070C0"/>
          <w:sz w:val="28"/>
          <w:szCs w:val="28"/>
        </w:rPr>
      </w:pPr>
      <w:r w:rsidRPr="00A8611A">
        <w:rPr>
          <w:rFonts w:cstheme="minorHAnsi"/>
          <w:sz w:val="24"/>
          <w:szCs w:val="24"/>
        </w:rPr>
        <w:t>wissen, dass andere Menschen anders denken und fühlen und darauf Rücksicht nehmen</w:t>
      </w:r>
    </w:p>
    <w:p w:rsidR="00031309" w:rsidRPr="00A8611A" w:rsidRDefault="00031309" w:rsidP="00A8611A">
      <w:pPr>
        <w:pStyle w:val="Listenabsatz"/>
        <w:numPr>
          <w:ilvl w:val="0"/>
          <w:numId w:val="12"/>
        </w:numPr>
        <w:rPr>
          <w:color w:val="0070C0"/>
          <w:sz w:val="28"/>
          <w:szCs w:val="28"/>
        </w:rPr>
      </w:pPr>
      <w:r w:rsidRPr="00A8611A">
        <w:rPr>
          <w:rFonts w:cstheme="minorHAnsi"/>
          <w:sz w:val="24"/>
          <w:szCs w:val="24"/>
        </w:rPr>
        <w:t>akzeptieren und aushalten, dass man bei einem Spiel nicht immer gewinnen kann</w:t>
      </w:r>
    </w:p>
    <w:p w:rsidR="00DE0107" w:rsidRDefault="00DE0107" w:rsidP="00A8611A">
      <w:pPr>
        <w:rPr>
          <w:rFonts w:cstheme="minorHAnsi"/>
          <w:color w:val="FFC000"/>
          <w:sz w:val="28"/>
          <w:szCs w:val="28"/>
        </w:rPr>
      </w:pPr>
      <w:bookmarkStart w:id="1" w:name="_GoBack"/>
      <w:bookmarkEnd w:id="1"/>
    </w:p>
    <w:p w:rsidR="00A8611A" w:rsidRDefault="00031309" w:rsidP="00A8611A">
      <w:pPr>
        <w:rPr>
          <w:rFonts w:cstheme="minorHAnsi"/>
          <w:color w:val="FFC000"/>
          <w:sz w:val="28"/>
          <w:szCs w:val="28"/>
        </w:rPr>
      </w:pPr>
      <w:r w:rsidRPr="00A8611A">
        <w:rPr>
          <w:rFonts w:cstheme="minorHAnsi"/>
          <w:color w:val="FFC000"/>
          <w:sz w:val="28"/>
          <w:szCs w:val="28"/>
        </w:rPr>
        <w:t>Bewegung und Konzentration:</w:t>
      </w:r>
    </w:p>
    <w:p w:rsidR="00A8611A" w:rsidRDefault="00031309" w:rsidP="00A8611A">
      <w:pPr>
        <w:pStyle w:val="Listenabsatz"/>
        <w:numPr>
          <w:ilvl w:val="0"/>
          <w:numId w:val="13"/>
        </w:numPr>
        <w:rPr>
          <w:rFonts w:cstheme="minorHAnsi"/>
          <w:color w:val="FFC000"/>
          <w:sz w:val="28"/>
          <w:szCs w:val="28"/>
        </w:rPr>
      </w:pPr>
      <w:r w:rsidRPr="00A8611A">
        <w:rPr>
          <w:rFonts w:cstheme="minorHAnsi"/>
          <w:sz w:val="24"/>
          <w:szCs w:val="24"/>
        </w:rPr>
        <w:t>die eigenen körperlichen Möglichkeiten und Grenzen erkennen</w:t>
      </w:r>
    </w:p>
    <w:p w:rsidR="00A8611A" w:rsidRDefault="00031309" w:rsidP="00A8611A">
      <w:pPr>
        <w:pStyle w:val="Listenabsatz"/>
        <w:numPr>
          <w:ilvl w:val="0"/>
          <w:numId w:val="13"/>
        </w:numPr>
        <w:rPr>
          <w:rFonts w:cstheme="minorHAnsi"/>
          <w:color w:val="FFC000"/>
          <w:sz w:val="28"/>
          <w:szCs w:val="28"/>
        </w:rPr>
      </w:pPr>
      <w:r w:rsidRPr="00A8611A">
        <w:rPr>
          <w:rFonts w:cstheme="minorHAnsi"/>
          <w:sz w:val="24"/>
          <w:szCs w:val="24"/>
        </w:rPr>
        <w:t>Grenzen anderer akzeptieren</w:t>
      </w:r>
    </w:p>
    <w:p w:rsidR="00A8611A" w:rsidRDefault="00031309" w:rsidP="00A8611A">
      <w:pPr>
        <w:pStyle w:val="Listenabsatz"/>
        <w:numPr>
          <w:ilvl w:val="0"/>
          <w:numId w:val="13"/>
        </w:numPr>
        <w:rPr>
          <w:rFonts w:cstheme="minorHAnsi"/>
          <w:color w:val="FFC000"/>
          <w:sz w:val="28"/>
          <w:szCs w:val="28"/>
        </w:rPr>
      </w:pPr>
      <w:r w:rsidRPr="00A8611A">
        <w:rPr>
          <w:rFonts w:cstheme="minorHAnsi"/>
          <w:sz w:val="24"/>
          <w:szCs w:val="24"/>
        </w:rPr>
        <w:t>einen Ball werfen und fangen</w:t>
      </w:r>
    </w:p>
    <w:p w:rsidR="00A8611A" w:rsidRDefault="00031309" w:rsidP="00A8611A">
      <w:pPr>
        <w:pStyle w:val="Listenabsatz"/>
        <w:numPr>
          <w:ilvl w:val="0"/>
          <w:numId w:val="13"/>
        </w:numPr>
        <w:rPr>
          <w:rFonts w:cstheme="minorHAnsi"/>
          <w:color w:val="FFC000"/>
          <w:sz w:val="28"/>
          <w:szCs w:val="28"/>
        </w:rPr>
      </w:pPr>
      <w:r w:rsidRPr="00A8611A">
        <w:rPr>
          <w:rFonts w:cstheme="minorHAnsi"/>
          <w:sz w:val="24"/>
          <w:szCs w:val="24"/>
        </w:rPr>
        <w:t>Treppen steigen, im Wechselschritt</w:t>
      </w:r>
    </w:p>
    <w:p w:rsidR="00A8611A" w:rsidRPr="00A8611A" w:rsidRDefault="00031309" w:rsidP="00A8611A">
      <w:pPr>
        <w:pStyle w:val="Listenabsatz"/>
        <w:numPr>
          <w:ilvl w:val="0"/>
          <w:numId w:val="13"/>
        </w:numPr>
        <w:rPr>
          <w:rFonts w:cstheme="minorHAnsi"/>
          <w:color w:val="FFC000"/>
          <w:sz w:val="28"/>
          <w:szCs w:val="28"/>
        </w:rPr>
      </w:pPr>
      <w:r w:rsidRPr="00A8611A">
        <w:rPr>
          <w:rFonts w:cstheme="minorHAnsi"/>
          <w:sz w:val="24"/>
          <w:szCs w:val="24"/>
        </w:rPr>
        <w:t>rückwärts, seitwärts und auf den Zehenspitzen gehe</w:t>
      </w:r>
      <w:r w:rsidR="00A8611A">
        <w:rPr>
          <w:rFonts w:cstheme="minorHAnsi"/>
          <w:sz w:val="24"/>
          <w:szCs w:val="24"/>
        </w:rPr>
        <w:t>n</w:t>
      </w:r>
    </w:p>
    <w:p w:rsidR="00A8611A" w:rsidRDefault="00031309" w:rsidP="00A8611A">
      <w:pPr>
        <w:pStyle w:val="Listenabsatz"/>
        <w:numPr>
          <w:ilvl w:val="0"/>
          <w:numId w:val="13"/>
        </w:numPr>
        <w:rPr>
          <w:rFonts w:cstheme="minorHAnsi"/>
          <w:color w:val="FFC000"/>
          <w:sz w:val="28"/>
          <w:szCs w:val="28"/>
        </w:rPr>
      </w:pPr>
      <w:r w:rsidRPr="00A8611A">
        <w:rPr>
          <w:rFonts w:cstheme="minorHAnsi"/>
          <w:sz w:val="24"/>
          <w:szCs w:val="24"/>
        </w:rPr>
        <w:t>klettern, balancieren und schaukeln</w:t>
      </w:r>
    </w:p>
    <w:p w:rsidR="00A8611A" w:rsidRDefault="00A8611A" w:rsidP="00A8611A">
      <w:pPr>
        <w:pStyle w:val="Listenabsatz"/>
        <w:numPr>
          <w:ilvl w:val="0"/>
          <w:numId w:val="13"/>
        </w:numPr>
        <w:rPr>
          <w:rFonts w:cstheme="minorHAnsi"/>
          <w:color w:val="FFC000"/>
          <w:sz w:val="28"/>
          <w:szCs w:val="28"/>
        </w:rPr>
      </w:pPr>
      <w:r w:rsidRPr="00A8611A">
        <w:rPr>
          <w:rFonts w:cstheme="minorHAnsi"/>
          <w:sz w:val="24"/>
          <w:szCs w:val="24"/>
        </w:rPr>
        <w:t>Fahrrad fahren</w:t>
      </w:r>
    </w:p>
    <w:p w:rsidR="00A8611A" w:rsidRDefault="00031309" w:rsidP="00A8611A">
      <w:pPr>
        <w:pStyle w:val="Listenabsatz"/>
        <w:numPr>
          <w:ilvl w:val="0"/>
          <w:numId w:val="13"/>
        </w:numPr>
        <w:rPr>
          <w:rFonts w:cstheme="minorHAnsi"/>
          <w:color w:val="FFC000"/>
          <w:sz w:val="28"/>
          <w:szCs w:val="28"/>
        </w:rPr>
      </w:pPr>
      <w:r w:rsidRPr="00A8611A">
        <w:rPr>
          <w:rFonts w:cstheme="minorHAnsi"/>
          <w:sz w:val="24"/>
          <w:szCs w:val="24"/>
        </w:rPr>
        <w:t>auf einem Bein hüpfen</w:t>
      </w:r>
    </w:p>
    <w:p w:rsidR="00A8611A" w:rsidRDefault="00031309" w:rsidP="00A8611A">
      <w:pPr>
        <w:pStyle w:val="Listenabsatz"/>
        <w:numPr>
          <w:ilvl w:val="0"/>
          <w:numId w:val="13"/>
        </w:numPr>
        <w:rPr>
          <w:rFonts w:cstheme="minorHAnsi"/>
          <w:color w:val="FFC000"/>
          <w:sz w:val="28"/>
          <w:szCs w:val="28"/>
        </w:rPr>
      </w:pPr>
      <w:r w:rsidRPr="00A8611A">
        <w:rPr>
          <w:rFonts w:cstheme="minorHAnsi"/>
          <w:sz w:val="24"/>
          <w:szCs w:val="24"/>
        </w:rPr>
        <w:t>verschiedene Verschlüsse öffnen und schließen</w:t>
      </w:r>
    </w:p>
    <w:p w:rsidR="00A8611A" w:rsidRDefault="00A8611A" w:rsidP="00A8611A">
      <w:pPr>
        <w:pStyle w:val="Listenabsatz"/>
        <w:numPr>
          <w:ilvl w:val="0"/>
          <w:numId w:val="13"/>
        </w:numPr>
        <w:rPr>
          <w:rFonts w:cstheme="minorHAnsi"/>
          <w:color w:val="FFC000"/>
          <w:sz w:val="28"/>
          <w:szCs w:val="28"/>
        </w:rPr>
      </w:pPr>
      <w:r w:rsidRPr="00A8611A">
        <w:rPr>
          <w:rFonts w:cstheme="minorHAnsi"/>
          <w:sz w:val="24"/>
          <w:szCs w:val="24"/>
        </w:rPr>
        <w:t>Schleife binden</w:t>
      </w:r>
    </w:p>
    <w:p w:rsidR="00A8611A" w:rsidRDefault="00031309" w:rsidP="00A8611A">
      <w:pPr>
        <w:pStyle w:val="Listenabsatz"/>
        <w:numPr>
          <w:ilvl w:val="0"/>
          <w:numId w:val="13"/>
        </w:numPr>
        <w:rPr>
          <w:rFonts w:cstheme="minorHAnsi"/>
          <w:color w:val="FFC000"/>
          <w:sz w:val="28"/>
          <w:szCs w:val="28"/>
        </w:rPr>
      </w:pPr>
      <w:r w:rsidRPr="00A8611A">
        <w:rPr>
          <w:rFonts w:cstheme="minorHAnsi"/>
          <w:sz w:val="24"/>
          <w:szCs w:val="24"/>
        </w:rPr>
        <w:t>Perlen auffädeln</w:t>
      </w:r>
    </w:p>
    <w:p w:rsidR="00A8611A" w:rsidRDefault="00465DBB" w:rsidP="00A8611A">
      <w:pPr>
        <w:pStyle w:val="Listenabsatz"/>
        <w:numPr>
          <w:ilvl w:val="0"/>
          <w:numId w:val="13"/>
        </w:numPr>
        <w:rPr>
          <w:rFonts w:cstheme="minorHAnsi"/>
          <w:color w:val="FFC000"/>
          <w:sz w:val="28"/>
          <w:szCs w:val="28"/>
        </w:rPr>
      </w:pPr>
      <w:r>
        <w:rPr>
          <w:rFonts w:cstheme="minorHAnsi"/>
          <w:sz w:val="24"/>
          <w:szCs w:val="24"/>
        </w:rPr>
        <w:t>konzentriert p</w:t>
      </w:r>
      <w:r w:rsidR="00A8611A" w:rsidRPr="00A8611A">
        <w:rPr>
          <w:rFonts w:cstheme="minorHAnsi"/>
          <w:sz w:val="24"/>
          <w:szCs w:val="24"/>
        </w:rPr>
        <w:t>uzzeln</w:t>
      </w:r>
    </w:p>
    <w:p w:rsidR="00A8611A" w:rsidRDefault="00A8611A" w:rsidP="00A8611A">
      <w:pPr>
        <w:pStyle w:val="Listenabsatz"/>
        <w:numPr>
          <w:ilvl w:val="0"/>
          <w:numId w:val="13"/>
        </w:numPr>
        <w:rPr>
          <w:rFonts w:cstheme="minorHAnsi"/>
          <w:color w:val="FFC000"/>
          <w:sz w:val="28"/>
          <w:szCs w:val="28"/>
        </w:rPr>
      </w:pPr>
      <w:r w:rsidRPr="00A8611A">
        <w:rPr>
          <w:rFonts w:cstheme="minorHAnsi"/>
          <w:sz w:val="24"/>
          <w:szCs w:val="24"/>
        </w:rPr>
        <w:t>ein Bild sorgfältig ausmalen</w:t>
      </w:r>
    </w:p>
    <w:p w:rsidR="00A8611A" w:rsidRDefault="00031309" w:rsidP="00A8611A">
      <w:pPr>
        <w:pStyle w:val="Listenabsatz"/>
        <w:numPr>
          <w:ilvl w:val="0"/>
          <w:numId w:val="13"/>
        </w:numPr>
        <w:rPr>
          <w:rFonts w:cstheme="minorHAnsi"/>
          <w:color w:val="FFC000"/>
          <w:sz w:val="28"/>
          <w:szCs w:val="28"/>
        </w:rPr>
      </w:pPr>
      <w:r w:rsidRPr="00A8611A">
        <w:rPr>
          <w:rFonts w:cstheme="minorHAnsi"/>
          <w:sz w:val="24"/>
          <w:szCs w:val="24"/>
        </w:rPr>
        <w:t>ein selbstgewähltes Spiel nach den Regeln von Anfang bis Ende spielen</w:t>
      </w:r>
    </w:p>
    <w:p w:rsidR="00A8611A" w:rsidRDefault="00031309" w:rsidP="00573BBA">
      <w:pPr>
        <w:pStyle w:val="Listenabsatz"/>
        <w:numPr>
          <w:ilvl w:val="0"/>
          <w:numId w:val="13"/>
        </w:numPr>
        <w:ind w:left="714" w:hanging="357"/>
        <w:contextualSpacing w:val="0"/>
        <w:rPr>
          <w:rFonts w:cstheme="minorHAnsi"/>
          <w:color w:val="FFC000"/>
          <w:sz w:val="28"/>
          <w:szCs w:val="28"/>
        </w:rPr>
      </w:pPr>
      <w:r w:rsidRPr="00A8611A">
        <w:rPr>
          <w:rFonts w:cstheme="minorHAnsi"/>
          <w:sz w:val="24"/>
          <w:szCs w:val="24"/>
        </w:rPr>
        <w:t>mit Stift, Pinsel, Schere und Klebstoff umgehen können</w:t>
      </w:r>
    </w:p>
    <w:p w:rsidR="00DE0107" w:rsidRDefault="00DE0107" w:rsidP="00573BBA">
      <w:pPr>
        <w:pStyle w:val="Listenabsatz"/>
        <w:ind w:left="0"/>
        <w:contextualSpacing w:val="0"/>
        <w:rPr>
          <w:rFonts w:cstheme="minorHAnsi"/>
          <w:color w:val="7030A0"/>
          <w:sz w:val="28"/>
          <w:szCs w:val="28"/>
        </w:rPr>
      </w:pPr>
    </w:p>
    <w:p w:rsidR="00A8611A" w:rsidRDefault="00A8611A" w:rsidP="00573BBA">
      <w:pPr>
        <w:pStyle w:val="Listenabsatz"/>
        <w:ind w:left="0"/>
        <w:contextualSpacing w:val="0"/>
        <w:rPr>
          <w:rFonts w:cstheme="minorHAnsi"/>
          <w:color w:val="7030A0"/>
          <w:sz w:val="28"/>
          <w:szCs w:val="28"/>
        </w:rPr>
      </w:pPr>
      <w:r w:rsidRPr="00573BBA">
        <w:rPr>
          <w:rFonts w:cstheme="minorHAnsi"/>
          <w:color w:val="7030A0"/>
          <w:sz w:val="28"/>
          <w:szCs w:val="28"/>
        </w:rPr>
        <w:t>Selbstständigkeit</w:t>
      </w:r>
      <w:r w:rsidR="00573BBA" w:rsidRPr="00573BBA">
        <w:rPr>
          <w:rFonts w:cstheme="minorHAnsi"/>
          <w:color w:val="7030A0"/>
          <w:sz w:val="28"/>
          <w:szCs w:val="28"/>
        </w:rPr>
        <w:t>:</w:t>
      </w:r>
    </w:p>
    <w:p w:rsidR="00573BBA" w:rsidRPr="00573BBA" w:rsidRDefault="00573BBA" w:rsidP="00573BBA">
      <w:pPr>
        <w:pStyle w:val="Listenabsatz"/>
        <w:numPr>
          <w:ilvl w:val="0"/>
          <w:numId w:val="14"/>
        </w:numPr>
        <w:rPr>
          <w:rFonts w:cstheme="minorHAnsi"/>
          <w:color w:val="7030A0"/>
          <w:sz w:val="24"/>
          <w:szCs w:val="24"/>
        </w:rPr>
      </w:pPr>
      <w:r>
        <w:rPr>
          <w:rFonts w:cstheme="minorHAnsi"/>
          <w:sz w:val="24"/>
          <w:szCs w:val="24"/>
        </w:rPr>
        <w:t>eine eigene Meinung vertreten und diese begründen</w:t>
      </w:r>
    </w:p>
    <w:p w:rsidR="00573BBA" w:rsidRPr="00573BBA" w:rsidRDefault="00573BBA" w:rsidP="00573BBA">
      <w:pPr>
        <w:pStyle w:val="Listenabsatz"/>
        <w:numPr>
          <w:ilvl w:val="0"/>
          <w:numId w:val="14"/>
        </w:numPr>
        <w:rPr>
          <w:rFonts w:cstheme="minorHAnsi"/>
          <w:color w:val="7030A0"/>
          <w:sz w:val="24"/>
          <w:szCs w:val="24"/>
        </w:rPr>
      </w:pPr>
      <w:r>
        <w:rPr>
          <w:rFonts w:cstheme="minorHAnsi"/>
          <w:sz w:val="24"/>
          <w:szCs w:val="24"/>
        </w:rPr>
        <w:t>neugierig und offen für Erfahrungen und Wissen sein</w:t>
      </w:r>
    </w:p>
    <w:p w:rsidR="00573BBA" w:rsidRPr="00573BBA" w:rsidRDefault="00573BBA" w:rsidP="00573BBA">
      <w:pPr>
        <w:pStyle w:val="Listenabsatz"/>
        <w:numPr>
          <w:ilvl w:val="0"/>
          <w:numId w:val="14"/>
        </w:numPr>
        <w:rPr>
          <w:rFonts w:cstheme="minorHAnsi"/>
          <w:color w:val="7030A0"/>
          <w:sz w:val="24"/>
          <w:szCs w:val="24"/>
        </w:rPr>
      </w:pPr>
      <w:r>
        <w:rPr>
          <w:rFonts w:cstheme="minorHAnsi"/>
          <w:sz w:val="24"/>
          <w:szCs w:val="24"/>
        </w:rPr>
        <w:t>nachfragen, wenn man etwas nicht versteht</w:t>
      </w:r>
    </w:p>
    <w:p w:rsidR="00573BBA" w:rsidRPr="00573BBA" w:rsidRDefault="00573BBA" w:rsidP="00573BBA">
      <w:pPr>
        <w:pStyle w:val="Listenabsatz"/>
        <w:numPr>
          <w:ilvl w:val="0"/>
          <w:numId w:val="14"/>
        </w:numPr>
        <w:rPr>
          <w:rFonts w:cstheme="minorHAnsi"/>
          <w:color w:val="7030A0"/>
          <w:sz w:val="24"/>
          <w:szCs w:val="24"/>
        </w:rPr>
      </w:pPr>
      <w:r>
        <w:rPr>
          <w:rFonts w:cstheme="minorHAnsi"/>
          <w:sz w:val="24"/>
          <w:szCs w:val="24"/>
        </w:rPr>
        <w:t>Vertrauen in die eigenen Kräfte entwickeln</w:t>
      </w:r>
    </w:p>
    <w:p w:rsidR="00573BBA" w:rsidRPr="00573BBA" w:rsidRDefault="00573BBA" w:rsidP="00573BBA">
      <w:pPr>
        <w:pStyle w:val="Listenabsatz"/>
        <w:numPr>
          <w:ilvl w:val="0"/>
          <w:numId w:val="14"/>
        </w:numPr>
        <w:rPr>
          <w:rFonts w:cstheme="minorHAnsi"/>
          <w:color w:val="7030A0"/>
          <w:sz w:val="24"/>
          <w:szCs w:val="24"/>
        </w:rPr>
      </w:pPr>
      <w:r>
        <w:rPr>
          <w:rFonts w:cstheme="minorHAnsi"/>
          <w:sz w:val="24"/>
          <w:szCs w:val="24"/>
        </w:rPr>
        <w:t>den Tagesablauf verstehen und aktiv mitgestalten</w:t>
      </w:r>
    </w:p>
    <w:p w:rsidR="00573BBA" w:rsidRPr="00573BBA" w:rsidRDefault="00573BBA" w:rsidP="00573BBA">
      <w:pPr>
        <w:pStyle w:val="Listenabsatz"/>
        <w:numPr>
          <w:ilvl w:val="0"/>
          <w:numId w:val="14"/>
        </w:numPr>
        <w:rPr>
          <w:rFonts w:cstheme="minorHAnsi"/>
          <w:color w:val="7030A0"/>
          <w:sz w:val="24"/>
          <w:szCs w:val="24"/>
        </w:rPr>
      </w:pPr>
      <w:r>
        <w:rPr>
          <w:rFonts w:cstheme="minorHAnsi"/>
          <w:sz w:val="24"/>
          <w:szCs w:val="24"/>
        </w:rPr>
        <w:t>den vollständigen Namen, das Alter und die Adresse kennen</w:t>
      </w:r>
    </w:p>
    <w:p w:rsidR="00573BBA" w:rsidRPr="00573BBA" w:rsidRDefault="00573BBA" w:rsidP="00573BBA">
      <w:pPr>
        <w:pStyle w:val="Listenabsatz"/>
        <w:numPr>
          <w:ilvl w:val="0"/>
          <w:numId w:val="14"/>
        </w:numPr>
        <w:rPr>
          <w:rFonts w:cstheme="minorHAnsi"/>
          <w:color w:val="7030A0"/>
          <w:sz w:val="24"/>
          <w:szCs w:val="24"/>
        </w:rPr>
      </w:pPr>
      <w:r>
        <w:rPr>
          <w:rFonts w:cstheme="minorHAnsi"/>
          <w:sz w:val="24"/>
          <w:szCs w:val="24"/>
        </w:rPr>
        <w:t>sich in bekannten Räumen zurechtfinden</w:t>
      </w:r>
    </w:p>
    <w:p w:rsidR="00573BBA" w:rsidRPr="00573BBA" w:rsidRDefault="00573BBA" w:rsidP="00573BBA">
      <w:pPr>
        <w:pStyle w:val="Listenabsatz"/>
        <w:ind w:left="0"/>
        <w:rPr>
          <w:rFonts w:cstheme="minorHAnsi"/>
          <w:color w:val="7030A0"/>
          <w:sz w:val="28"/>
          <w:szCs w:val="28"/>
        </w:rPr>
      </w:pPr>
    </w:p>
    <w:p w:rsidR="008362D7" w:rsidRPr="008362D7" w:rsidRDefault="008362D7" w:rsidP="0087377C">
      <w:pPr>
        <w:jc w:val="center"/>
        <w:rPr>
          <w:rFonts w:cstheme="minorHAnsi"/>
          <w:color w:val="00B0F0"/>
          <w:sz w:val="24"/>
          <w:szCs w:val="24"/>
        </w:rPr>
      </w:pPr>
    </w:p>
    <w:sectPr w:rsidR="008362D7" w:rsidRPr="008362D7" w:rsidSect="009877CF">
      <w:pgSz w:w="11906" w:h="16838"/>
      <w:pgMar w:top="1134" w:right="851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E2083"/>
    <w:multiLevelType w:val="hybridMultilevel"/>
    <w:tmpl w:val="DCB46B4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04ED2"/>
    <w:multiLevelType w:val="hybridMultilevel"/>
    <w:tmpl w:val="1F905452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597432"/>
    <w:multiLevelType w:val="hybridMultilevel"/>
    <w:tmpl w:val="D324B02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D4B82"/>
    <w:multiLevelType w:val="hybridMultilevel"/>
    <w:tmpl w:val="F5FC46D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22A5B"/>
    <w:multiLevelType w:val="hybridMultilevel"/>
    <w:tmpl w:val="41245C7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C1069A"/>
    <w:multiLevelType w:val="hybridMultilevel"/>
    <w:tmpl w:val="00A2A2E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522801"/>
    <w:multiLevelType w:val="hybridMultilevel"/>
    <w:tmpl w:val="CFC41D7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0C030A"/>
    <w:multiLevelType w:val="hybridMultilevel"/>
    <w:tmpl w:val="A26ECA9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16244F"/>
    <w:multiLevelType w:val="hybridMultilevel"/>
    <w:tmpl w:val="402406B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9A2E0D"/>
    <w:multiLevelType w:val="hybridMultilevel"/>
    <w:tmpl w:val="C02C016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140670"/>
    <w:multiLevelType w:val="hybridMultilevel"/>
    <w:tmpl w:val="566CD24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151E0C"/>
    <w:multiLevelType w:val="hybridMultilevel"/>
    <w:tmpl w:val="B3E4D5B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034DBE"/>
    <w:multiLevelType w:val="hybridMultilevel"/>
    <w:tmpl w:val="70D2968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3A710B"/>
    <w:multiLevelType w:val="hybridMultilevel"/>
    <w:tmpl w:val="FF12E30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0"/>
  </w:num>
  <w:num w:numId="4">
    <w:abstractNumId w:val="1"/>
  </w:num>
  <w:num w:numId="5">
    <w:abstractNumId w:val="2"/>
  </w:num>
  <w:num w:numId="6">
    <w:abstractNumId w:val="11"/>
  </w:num>
  <w:num w:numId="7">
    <w:abstractNumId w:val="5"/>
  </w:num>
  <w:num w:numId="8">
    <w:abstractNumId w:val="12"/>
  </w:num>
  <w:num w:numId="9">
    <w:abstractNumId w:val="7"/>
  </w:num>
  <w:num w:numId="10">
    <w:abstractNumId w:val="3"/>
  </w:num>
  <w:num w:numId="11">
    <w:abstractNumId w:val="0"/>
  </w:num>
  <w:num w:numId="12">
    <w:abstractNumId w:val="8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E8A"/>
    <w:rsid w:val="00031309"/>
    <w:rsid w:val="0019631C"/>
    <w:rsid w:val="001F4A87"/>
    <w:rsid w:val="002673F8"/>
    <w:rsid w:val="003A4123"/>
    <w:rsid w:val="004011DF"/>
    <w:rsid w:val="00415DA0"/>
    <w:rsid w:val="00465DBB"/>
    <w:rsid w:val="00573BBA"/>
    <w:rsid w:val="006B6E8A"/>
    <w:rsid w:val="008362D7"/>
    <w:rsid w:val="0087377C"/>
    <w:rsid w:val="008901BD"/>
    <w:rsid w:val="009877CF"/>
    <w:rsid w:val="00A8611A"/>
    <w:rsid w:val="00B00938"/>
    <w:rsid w:val="00C57773"/>
    <w:rsid w:val="00DE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9F700"/>
  <w15:chartTrackingRefBased/>
  <w15:docId w15:val="{7E984620-81BF-453C-A998-7C5DD6504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B6E8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0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01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Office2016L0022</dc:creator>
  <cp:keywords/>
  <dc:description/>
  <cp:lastModifiedBy>Windows-Benutzer</cp:lastModifiedBy>
  <cp:revision>2</cp:revision>
  <cp:lastPrinted>2021-02-22T07:11:00Z</cp:lastPrinted>
  <dcterms:created xsi:type="dcterms:W3CDTF">2021-02-22T07:16:00Z</dcterms:created>
  <dcterms:modified xsi:type="dcterms:W3CDTF">2021-02-22T07:16:00Z</dcterms:modified>
</cp:coreProperties>
</file>