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EA87" w14:textId="77777777" w:rsidR="00D325C6" w:rsidRPr="001A0504" w:rsidRDefault="0021536B" w:rsidP="001A0504">
      <w:pPr>
        <w:rPr>
          <w:sz w:val="24"/>
          <w:szCs w:val="24"/>
        </w:rPr>
        <w:sectPr w:rsidR="00D325C6" w:rsidRPr="001A0504" w:rsidSect="00116E9E">
          <w:headerReference w:type="default" r:id="rId8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  <w:r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301F1A3" wp14:editId="5C9FE416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CFE1314" wp14:editId="3A2EE678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C5B57" wp14:editId="7058F8F6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3B0E9C7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5B57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63B0E9C7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3E5D6" wp14:editId="4DA50EF2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AB2E7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B2956" wp14:editId="08ADB6C4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37728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B295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08037728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2D9C" wp14:editId="11677A30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64110F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2D9C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5A64110F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49920C9E" w14:textId="77777777" w:rsidR="001A0504" w:rsidRPr="001A0504" w:rsidRDefault="001A0504" w:rsidP="001A0504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A0504">
        <w:rPr>
          <w:rFonts w:eastAsia="Times New Roman" w:cstheme="minorHAnsi"/>
          <w:lang w:eastAsia="de-DE"/>
        </w:rPr>
        <w:t>Liebe Eltern der zukünftigen Klasse 1,</w:t>
      </w:r>
    </w:p>
    <w:p w14:paraId="02FADF7F" w14:textId="77777777" w:rsidR="001A0504" w:rsidRPr="001A0504" w:rsidRDefault="001A0504" w:rsidP="001A0504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1A0504">
        <w:rPr>
          <w:rFonts w:eastAsia="Times New Roman" w:cstheme="minorHAnsi"/>
          <w:lang w:eastAsia="de-DE"/>
        </w:rPr>
        <w:t xml:space="preserve">für das </w:t>
      </w:r>
      <w:r w:rsidRPr="001A0504">
        <w:rPr>
          <w:rFonts w:eastAsia="Times New Roman" w:cstheme="minorHAnsi"/>
          <w:b/>
          <w:bCs/>
          <w:lang w:eastAsia="de-DE"/>
        </w:rPr>
        <w:t>Schuljahr 2022/23</w:t>
      </w:r>
      <w:r w:rsidRPr="001A0504">
        <w:rPr>
          <w:rFonts w:eastAsia="Times New Roman" w:cstheme="minorHAnsi"/>
          <w:lang w:eastAsia="de-DE"/>
        </w:rPr>
        <w:t xml:space="preserve"> benötigt Ihr Kind einige Arbeitshefte und Materialien, die Sie bitte in den kommenden Wochen kaufen.  </w:t>
      </w:r>
      <w:r w:rsidRPr="001A0504">
        <w:rPr>
          <w:rFonts w:eastAsia="Times New Roman" w:cstheme="minorHAnsi"/>
          <w:b/>
          <w:lang w:eastAsia="de-DE"/>
        </w:rPr>
        <w:t xml:space="preserve">Tipp: Bei den Buchhändlern vor Ort (z.B. in Haren) ist die Bestellung von Arbeitsheften und Büchern besonders unkompliziert! </w:t>
      </w:r>
      <w:r w:rsidRPr="001A0504">
        <w:rPr>
          <w:rFonts w:eastAsia="Times New Roman" w:cstheme="minorHAnsi"/>
          <w:b/>
          <w:lang w:eastAsia="de-DE"/>
        </w:rPr>
        <w:sym w:font="Wingdings" w:char="F04A"/>
      </w:r>
    </w:p>
    <w:p w14:paraId="6D5CB34C" w14:textId="77777777" w:rsidR="001A0504" w:rsidRPr="001A0504" w:rsidRDefault="001A0504" w:rsidP="001A0504">
      <w:pPr>
        <w:contextualSpacing/>
        <w:rPr>
          <w:rFonts w:cstheme="minorHAnsi"/>
          <w:sz w:val="12"/>
          <w:szCs w:val="12"/>
        </w:rPr>
      </w:pPr>
    </w:p>
    <w:p w14:paraId="1857523E" w14:textId="77777777" w:rsidR="001A0504" w:rsidRPr="001A0504" w:rsidRDefault="001A0504" w:rsidP="001A0504">
      <w:pPr>
        <w:spacing w:after="0"/>
        <w:contextualSpacing/>
        <w:jc w:val="both"/>
        <w:rPr>
          <w:rFonts w:cstheme="minorHAnsi"/>
          <w:b/>
          <w:u w:val="single"/>
        </w:rPr>
      </w:pPr>
      <w:r w:rsidRPr="001A0504">
        <w:rPr>
          <w:rFonts w:cstheme="minorHAnsi"/>
          <w:b/>
          <w:u w:val="single"/>
        </w:rPr>
        <w:t>Die folgenden Arbeitshefte sind von Ihnen zu beschaffen (bitte auch beschriften):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3063"/>
        <w:gridCol w:w="1960"/>
      </w:tblGrid>
      <w:tr w:rsidR="001A0504" w:rsidRPr="001A0504" w14:paraId="641C6FCD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C0A7" w14:textId="77777777" w:rsidR="001A0504" w:rsidRPr="001A0504" w:rsidRDefault="001A0504" w:rsidP="001A0504">
            <w:pPr>
              <w:keepNext/>
              <w:spacing w:after="0" w:line="240" w:lineRule="auto"/>
              <w:contextualSpacing/>
              <w:outlineLvl w:val="0"/>
              <w:rPr>
                <w:rFonts w:eastAsia="Times New Roman" w:cstheme="minorHAnsi"/>
                <w:b/>
                <w:bCs/>
                <w:lang w:eastAsia="de-DE"/>
              </w:rPr>
            </w:pPr>
            <w:r w:rsidRPr="001A0504">
              <w:rPr>
                <w:rFonts w:eastAsia="Times New Roman" w:cstheme="minorHAnsi"/>
                <w:b/>
                <w:bCs/>
                <w:lang w:eastAsia="de-DE"/>
              </w:rPr>
              <w:t>Titel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658" w14:textId="77777777" w:rsidR="001A0504" w:rsidRPr="001A0504" w:rsidRDefault="001A0504" w:rsidP="001A0504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1A0504">
              <w:rPr>
                <w:rFonts w:cstheme="minorHAnsi"/>
                <w:b/>
                <w:bCs/>
              </w:rPr>
              <w:t>Verlag/Best.-Nr.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B96" w14:textId="77777777" w:rsidR="001A0504" w:rsidRPr="001A0504" w:rsidRDefault="001A0504" w:rsidP="001A0504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1A0504">
              <w:rPr>
                <w:rFonts w:cstheme="minorHAnsi"/>
                <w:b/>
                <w:bCs/>
              </w:rPr>
              <w:t>Neupreis</w:t>
            </w:r>
          </w:p>
        </w:tc>
      </w:tr>
      <w:tr w:rsidR="001A0504" w:rsidRPr="001A0504" w14:paraId="24DB3A50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468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 xml:space="preserve">Flex und Flo, Paket 1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A10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Diesterweg / 118055-8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14F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 w:rsidRPr="001A0504">
              <w:rPr>
                <w:rFonts w:cstheme="minorHAnsi"/>
              </w:rPr>
              <w:t>20,50 €</w:t>
            </w:r>
          </w:p>
        </w:tc>
      </w:tr>
      <w:tr w:rsidR="001A0504" w:rsidRPr="001A0504" w14:paraId="3AE95042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739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 xml:space="preserve">Flex und Flo 1, </w:t>
            </w:r>
            <w:proofErr w:type="spellStart"/>
            <w:r w:rsidRPr="001A0504">
              <w:rPr>
                <w:rFonts w:cstheme="minorHAnsi"/>
                <w:lang w:val="en-GB"/>
              </w:rPr>
              <w:t>Trainingsheft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61D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Diesterweg / 118068-8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70C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5,75 €</w:t>
            </w:r>
          </w:p>
        </w:tc>
      </w:tr>
      <w:tr w:rsidR="001A0504" w:rsidRPr="001A0504" w14:paraId="4E272781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935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Richtig rechnen 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8F2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Klett / 162084-5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25A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4,25 €</w:t>
            </w:r>
          </w:p>
        </w:tc>
      </w:tr>
      <w:tr w:rsidR="001A0504" w:rsidRPr="001A0504" w14:paraId="426B3ADD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D6A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1A0504">
              <w:rPr>
                <w:rFonts w:cstheme="minorHAnsi"/>
                <w:lang w:val="en-GB"/>
              </w:rPr>
              <w:t>Zifferntrainer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546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proofErr w:type="spellStart"/>
            <w:r w:rsidRPr="001A0504">
              <w:rPr>
                <w:rFonts w:cstheme="minorHAnsi"/>
              </w:rPr>
              <w:t>Jandorf</w:t>
            </w:r>
            <w:proofErr w:type="spellEnd"/>
            <w:r w:rsidRPr="001A0504">
              <w:rPr>
                <w:rFonts w:cstheme="minorHAnsi"/>
              </w:rPr>
              <w:t xml:space="preserve"> Verlag / 3003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0922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1,90 €</w:t>
            </w:r>
          </w:p>
        </w:tc>
      </w:tr>
      <w:tr w:rsidR="001A0504" w:rsidRPr="001A0504" w14:paraId="587A4DC8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E23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Lesen 1 Heft 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3FD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Klett / 162149-1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17E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4,25 €</w:t>
            </w:r>
          </w:p>
        </w:tc>
      </w:tr>
      <w:tr w:rsidR="001A0504" w:rsidRPr="001A0504" w14:paraId="72DACE55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7C8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 xml:space="preserve">Lesen 1 Heft B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39A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Klett / 162151-4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CA9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4,25 €</w:t>
            </w:r>
          </w:p>
        </w:tc>
      </w:tr>
      <w:tr w:rsidR="001A0504" w:rsidRPr="001A0504" w14:paraId="011C411C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82E5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1A0504">
              <w:rPr>
                <w:rFonts w:cstheme="minorHAnsi"/>
                <w:lang w:val="en-GB"/>
              </w:rPr>
              <w:t>Karibu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1A0504">
              <w:rPr>
                <w:rFonts w:cstheme="minorHAnsi"/>
                <w:lang w:val="en-GB"/>
              </w:rPr>
              <w:t>Fibel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7A50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Westermann / 121064-4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10DA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14,95 €</w:t>
            </w:r>
          </w:p>
        </w:tc>
      </w:tr>
      <w:tr w:rsidR="001A0504" w:rsidRPr="001A0504" w14:paraId="0AE5CE0B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6E58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1A0504">
              <w:rPr>
                <w:rFonts w:cstheme="minorHAnsi"/>
                <w:lang w:val="en-GB"/>
              </w:rPr>
              <w:t>Karibu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1A0504">
              <w:rPr>
                <w:rFonts w:cstheme="minorHAnsi"/>
                <w:lang w:val="en-GB"/>
              </w:rPr>
              <w:t>Arbeitshefte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EF07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Westermann / 121067-5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258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13,75 €</w:t>
            </w:r>
          </w:p>
        </w:tc>
      </w:tr>
      <w:tr w:rsidR="001A0504" w:rsidRPr="001A0504" w14:paraId="60009F89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371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 xml:space="preserve">Ich </w:t>
            </w:r>
            <w:proofErr w:type="spellStart"/>
            <w:r w:rsidRPr="001A0504">
              <w:rPr>
                <w:rFonts w:cstheme="minorHAnsi"/>
                <w:lang w:val="en-GB"/>
              </w:rPr>
              <w:t>kann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1A0504">
              <w:rPr>
                <w:rFonts w:cstheme="minorHAnsi"/>
                <w:lang w:val="en-GB"/>
              </w:rPr>
              <w:t>Grundschrift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Teil B</w:t>
            </w:r>
          </w:p>
          <w:p w14:paraId="7D0E1429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3BE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Sternchenverlag /</w:t>
            </w:r>
          </w:p>
          <w:p w14:paraId="48872F0A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978-3-939293-45-3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342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4,50 €</w:t>
            </w:r>
          </w:p>
        </w:tc>
      </w:tr>
      <w:tr w:rsidR="001A0504" w:rsidRPr="001A0504" w14:paraId="09D91789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C54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 xml:space="preserve">Primo </w:t>
            </w:r>
            <w:proofErr w:type="spellStart"/>
            <w:r w:rsidRPr="001A0504">
              <w:rPr>
                <w:rFonts w:cstheme="minorHAnsi"/>
                <w:lang w:val="en-GB"/>
              </w:rPr>
              <w:t>Verkehrserziehung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1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905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Schroedel / 01820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218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5,95 €</w:t>
            </w:r>
          </w:p>
        </w:tc>
      </w:tr>
      <w:tr w:rsidR="001A0504" w:rsidRPr="001A0504" w14:paraId="0EF3357D" w14:textId="77777777" w:rsidTr="00BF5BF0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9D23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1A0504">
              <w:rPr>
                <w:rFonts w:cstheme="minorHAnsi"/>
                <w:lang w:val="en-GB"/>
              </w:rPr>
              <w:t>Fingerpuppe</w:t>
            </w:r>
            <w:proofErr w:type="spellEnd"/>
            <w:r w:rsidRPr="001A0504">
              <w:rPr>
                <w:rFonts w:cstheme="minorHAnsi"/>
                <w:lang w:val="en-GB"/>
              </w:rPr>
              <w:t xml:space="preserve"> Bu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34AA" w14:textId="77777777" w:rsidR="001A0504" w:rsidRPr="001A0504" w:rsidRDefault="001A0504" w:rsidP="001A0504">
            <w:pPr>
              <w:spacing w:line="240" w:lineRule="auto"/>
              <w:contextualSpacing/>
              <w:rPr>
                <w:rFonts w:cstheme="minorHAnsi"/>
              </w:rPr>
            </w:pPr>
            <w:r w:rsidRPr="001A0504">
              <w:rPr>
                <w:rFonts w:cstheme="minorHAnsi"/>
              </w:rPr>
              <w:t>Westermann / 120909-9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547" w14:textId="77777777" w:rsidR="001A0504" w:rsidRPr="001A0504" w:rsidRDefault="001A0504" w:rsidP="001A0504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1A0504">
              <w:rPr>
                <w:rFonts w:cstheme="minorHAnsi"/>
                <w:lang w:val="en-GB"/>
              </w:rPr>
              <w:t>9,00 €</w:t>
            </w:r>
          </w:p>
        </w:tc>
      </w:tr>
    </w:tbl>
    <w:p w14:paraId="2357B715" w14:textId="77777777" w:rsidR="001A0504" w:rsidRPr="001A0504" w:rsidRDefault="001A0504" w:rsidP="001A0504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1A0504">
        <w:rPr>
          <w:rFonts w:cstheme="minorHAnsi"/>
          <w:b/>
          <w:bCs/>
          <w:u w:val="single"/>
        </w:rPr>
        <w:t>Verbrauchsmaterialien (bitte auch beschriften):</w:t>
      </w:r>
    </w:p>
    <w:p w14:paraId="77175CB8" w14:textId="77777777" w:rsidR="001A0504" w:rsidRPr="001A0504" w:rsidRDefault="001A0504" w:rsidP="001A0504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1A0504">
        <w:rPr>
          <w:rFonts w:cstheme="minorHAnsi"/>
          <w:bCs/>
        </w:rPr>
        <w:t>1 Postmappe gelb</w:t>
      </w:r>
    </w:p>
    <w:p w14:paraId="564CF29B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Cs/>
        </w:rPr>
      </w:pPr>
      <w:r w:rsidRPr="001A0504">
        <w:rPr>
          <w:rFonts w:cstheme="minorHAnsi"/>
          <w:bCs/>
        </w:rPr>
        <w:t>1 Jumbostift rot-blau</w:t>
      </w:r>
    </w:p>
    <w:p w14:paraId="61041693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Sammelmappe DIN A3</w:t>
      </w:r>
    </w:p>
    <w:p w14:paraId="74E2DF50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Frühstücksdeckchen</w:t>
      </w:r>
    </w:p>
    <w:p w14:paraId="3E9DFF11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Rechenheft Nr. 7 DIN A5</w:t>
      </w:r>
    </w:p>
    <w:p w14:paraId="4E4F0485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2 Schreibhefte Nr. 0 DIN A5-quer</w:t>
      </w:r>
    </w:p>
    <w:p w14:paraId="486D37E2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</w:t>
      </w:r>
      <w:r w:rsidRPr="001A0504">
        <w:rPr>
          <w:rFonts w:cstheme="minorHAnsi"/>
          <w:b/>
        </w:rPr>
        <w:t xml:space="preserve"> </w:t>
      </w:r>
      <w:r w:rsidRPr="001A0504">
        <w:rPr>
          <w:rFonts w:cstheme="minorHAnsi"/>
        </w:rPr>
        <w:t>Schreiblernheft SL A4 – quer</w:t>
      </w:r>
    </w:p>
    <w:p w14:paraId="2105C394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Heft DIN A4 ohne Lineatur</w:t>
      </w:r>
    </w:p>
    <w:p w14:paraId="752CBC82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5 Schnellhefter in den Farben: blau, rot, gelb, orange und grün</w:t>
      </w:r>
    </w:p>
    <w:p w14:paraId="5048CCD3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2 Bleistifte (Schreiblernstifte)</w:t>
      </w:r>
    </w:p>
    <w:p w14:paraId="13E68F66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 xml:space="preserve">Wachsmalstifte </w:t>
      </w:r>
    </w:p>
    <w:p w14:paraId="0F18003E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Radiergummi</w:t>
      </w:r>
    </w:p>
    <w:p w14:paraId="26CE093E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 xml:space="preserve">1 Lineal </w:t>
      </w:r>
    </w:p>
    <w:p w14:paraId="49454446" w14:textId="77777777" w:rsidR="001A0504" w:rsidRPr="001A0504" w:rsidRDefault="001A0504" w:rsidP="001A050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gelber Textmarker</w:t>
      </w:r>
    </w:p>
    <w:p w14:paraId="0159067A" w14:textId="77777777" w:rsidR="001A0504" w:rsidRPr="001A0504" w:rsidRDefault="001A0504" w:rsidP="001A0504">
      <w:pPr>
        <w:spacing w:after="0"/>
        <w:ind w:left="720"/>
        <w:contextualSpacing/>
        <w:rPr>
          <w:rFonts w:cstheme="minorHAnsi"/>
        </w:rPr>
      </w:pPr>
      <w:r w:rsidRPr="001A0504">
        <w:rPr>
          <w:rFonts w:cstheme="minorHAnsi"/>
        </w:rPr>
        <w:t>1 Schuhkarton mit:</w:t>
      </w:r>
    </w:p>
    <w:p w14:paraId="4F5A3004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Schere</w:t>
      </w:r>
      <w:r w:rsidRPr="001A0504">
        <w:rPr>
          <w:rFonts w:cstheme="minorHAnsi"/>
        </w:rPr>
        <w:tab/>
      </w:r>
      <w:r w:rsidRPr="001A0504">
        <w:rPr>
          <w:rFonts w:cstheme="minorHAnsi"/>
        </w:rPr>
        <w:tab/>
      </w:r>
      <w:r w:rsidRPr="001A0504">
        <w:rPr>
          <w:rFonts w:cstheme="minorHAnsi"/>
        </w:rPr>
        <w:tab/>
      </w:r>
    </w:p>
    <w:p w14:paraId="51F0DE0C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Klebestift</w:t>
      </w:r>
    </w:p>
    <w:p w14:paraId="20835A70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Wasserglas</w:t>
      </w:r>
    </w:p>
    <w:p w14:paraId="6A3139A0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Tuschkasten</w:t>
      </w:r>
    </w:p>
    <w:p w14:paraId="7D7C9F24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2 Borstenpinsel (dick und dünn)</w:t>
      </w:r>
    </w:p>
    <w:p w14:paraId="30F21720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Tuch</w:t>
      </w:r>
    </w:p>
    <w:p w14:paraId="526DE198" w14:textId="77777777" w:rsidR="001A0504" w:rsidRPr="001A0504" w:rsidRDefault="001A0504" w:rsidP="001A0504">
      <w:pPr>
        <w:numPr>
          <w:ilvl w:val="3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1 kleiner Schwamm</w:t>
      </w:r>
    </w:p>
    <w:p w14:paraId="5C745C2F" w14:textId="77777777" w:rsidR="001A0504" w:rsidRPr="001A0504" w:rsidRDefault="001A0504" w:rsidP="00425F14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1A0504">
        <w:rPr>
          <w:rFonts w:cstheme="minorHAnsi"/>
        </w:rPr>
        <w:t>Sportkleidung und Turnschuhe mit heller Sohle</w:t>
      </w:r>
    </w:p>
    <w:p w14:paraId="77015A5A" w14:textId="77777777" w:rsidR="001A0504" w:rsidRPr="001A0504" w:rsidRDefault="001A0504" w:rsidP="001A0504">
      <w:pPr>
        <w:spacing w:after="0"/>
        <w:rPr>
          <w:rFonts w:cstheme="minorHAnsi"/>
        </w:rPr>
      </w:pPr>
      <w:r w:rsidRPr="001A0504">
        <w:rPr>
          <w:rFonts w:cstheme="minorHAnsi"/>
        </w:rPr>
        <w:t>Mit freundlichen Grüßen</w:t>
      </w:r>
    </w:p>
    <w:p w14:paraId="09F42263" w14:textId="77777777" w:rsidR="001A0504" w:rsidRPr="001A0504" w:rsidRDefault="001A0504" w:rsidP="001A0504">
      <w:pPr>
        <w:spacing w:after="0"/>
        <w:rPr>
          <w:rFonts w:cstheme="minorHAnsi"/>
        </w:rPr>
      </w:pPr>
      <w:r w:rsidRPr="001A0504">
        <w:rPr>
          <w:rFonts w:cstheme="minorHAnsi"/>
        </w:rPr>
        <w:t>- Das Team der Michaelschule Tinnen -</w:t>
      </w:r>
    </w:p>
    <w:p w14:paraId="75D7F4D2" w14:textId="77777777" w:rsidR="00C009DF" w:rsidRPr="00F95BF5" w:rsidRDefault="00C009DF" w:rsidP="000A7997">
      <w:pPr>
        <w:spacing w:after="0" w:line="240" w:lineRule="auto"/>
        <w:jc w:val="both"/>
        <w:rPr>
          <w:sz w:val="24"/>
          <w:szCs w:val="24"/>
        </w:rPr>
      </w:pPr>
    </w:p>
    <w:p w14:paraId="78D819B7" w14:textId="77777777" w:rsidR="001110A8" w:rsidRPr="00F95BF5" w:rsidRDefault="001110A8" w:rsidP="000A7997">
      <w:pPr>
        <w:spacing w:after="0" w:line="240" w:lineRule="auto"/>
        <w:jc w:val="both"/>
        <w:rPr>
          <w:sz w:val="24"/>
          <w:szCs w:val="24"/>
        </w:rPr>
      </w:pPr>
    </w:p>
    <w:p w14:paraId="155F846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C6663A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F0A5636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A9A2D35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7C5310E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2F7C805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6C12AC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B93E325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37DF920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2CB360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8E4E964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0DA46F1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0E06C6E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CACB2D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855DE1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136C99E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DE1660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B13D3C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2B0C90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31D1591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DD1377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E49AE43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BAF3EF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D0F890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808E920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8E435B6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5ED4CB9" w14:textId="77777777" w:rsidR="001110A8" w:rsidRDefault="001110A8" w:rsidP="00D325C6">
      <w:pPr>
        <w:jc w:val="both"/>
      </w:pPr>
    </w:p>
    <w:p w14:paraId="0BA54B99" w14:textId="77777777" w:rsidR="001110A8" w:rsidRDefault="001110A8" w:rsidP="00D325C6">
      <w:pPr>
        <w:jc w:val="both"/>
      </w:pPr>
    </w:p>
    <w:p w14:paraId="5F51DFC2" w14:textId="77777777" w:rsidR="001110A8" w:rsidRDefault="001110A8" w:rsidP="00D325C6">
      <w:pPr>
        <w:jc w:val="both"/>
      </w:pPr>
    </w:p>
    <w:sectPr w:rsidR="001110A8" w:rsidSect="001110A8">
      <w:headerReference w:type="default" r:id="rId11"/>
      <w:type w:val="continuous"/>
      <w:pgSz w:w="11906" w:h="16838"/>
      <w:pgMar w:top="1418" w:right="1134" w:bottom="1134" w:left="1418" w:header="45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5632" w14:textId="77777777" w:rsidR="005F202B" w:rsidRDefault="005F202B" w:rsidP="00584AA7">
      <w:pPr>
        <w:spacing w:after="0" w:line="240" w:lineRule="auto"/>
      </w:pPr>
      <w:r>
        <w:separator/>
      </w:r>
    </w:p>
  </w:endnote>
  <w:endnote w:type="continuationSeparator" w:id="0">
    <w:p w14:paraId="2762E5F2" w14:textId="77777777" w:rsidR="005F202B" w:rsidRDefault="005F202B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0524" w14:textId="77777777" w:rsidR="005F202B" w:rsidRDefault="005F202B" w:rsidP="00584AA7">
      <w:pPr>
        <w:spacing w:after="0" w:line="240" w:lineRule="auto"/>
      </w:pPr>
      <w:r>
        <w:separator/>
      </w:r>
    </w:p>
  </w:footnote>
  <w:footnote w:type="continuationSeparator" w:id="0">
    <w:p w14:paraId="0BF16E8A" w14:textId="77777777" w:rsidR="005F202B" w:rsidRDefault="005F202B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BEA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2636D6" w:rsidRPr="003176F3">
      <w:rPr>
        <w:rFonts w:ascii="Comic Sans MS" w:hAnsi="Comic Sans MS"/>
      </w:rPr>
      <w:t xml:space="preserve"> </w:t>
    </w:r>
    <w:r w:rsidR="006528D3">
      <w:rPr>
        <w:rFonts w:ascii="Comic Sans MS" w:hAnsi="Comic Sans MS"/>
      </w:rPr>
      <w:t>Jul</w:t>
    </w:r>
    <w:r w:rsidR="00346F0E">
      <w:rPr>
        <w:rFonts w:ascii="Comic Sans MS" w:hAnsi="Comic Sans MS"/>
      </w:rPr>
      <w:t>i 2022</w:t>
    </w:r>
  </w:p>
  <w:p w14:paraId="0F49041E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7F2F99C8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602B9846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037D90C5" w14:textId="77777777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>E-Mail: michaelschule.tinnen@gmail.com</w:t>
    </w:r>
  </w:p>
  <w:p w14:paraId="03279928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3402" w14:textId="77777777" w:rsidR="001110A8" w:rsidRPr="0044059E" w:rsidRDefault="001110A8" w:rsidP="001110A8">
    <w:pPr>
      <w:pStyle w:val="Kopfzeile"/>
      <w:rPr>
        <w:rFonts w:ascii="Comic Sans MS" w:hAnsi="Comic Sans MS"/>
        <w:sz w:val="24"/>
        <w:szCs w:val="24"/>
      </w:rPr>
    </w:pPr>
    <w:r>
      <w:t xml:space="preserve">                                                                                                                       </w:t>
    </w:r>
  </w:p>
  <w:p w14:paraId="062BF36B" w14:textId="77777777" w:rsidR="001110A8" w:rsidRPr="0044059E" w:rsidRDefault="001110A8">
    <w:pPr>
      <w:pStyle w:val="Kopfzeile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7349"/>
    <w:multiLevelType w:val="hybridMultilevel"/>
    <w:tmpl w:val="EBA0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02F"/>
    <w:multiLevelType w:val="hybridMultilevel"/>
    <w:tmpl w:val="B588C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78B2"/>
    <w:multiLevelType w:val="hybridMultilevel"/>
    <w:tmpl w:val="208AC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07954">
    <w:abstractNumId w:val="0"/>
  </w:num>
  <w:num w:numId="2" w16cid:durableId="1756516256">
    <w:abstractNumId w:val="2"/>
  </w:num>
  <w:num w:numId="3" w16cid:durableId="156244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4"/>
    <w:rsid w:val="00021ACE"/>
    <w:rsid w:val="000A7997"/>
    <w:rsid w:val="001110A8"/>
    <w:rsid w:val="00116E9E"/>
    <w:rsid w:val="001A0504"/>
    <w:rsid w:val="001B3584"/>
    <w:rsid w:val="001D2521"/>
    <w:rsid w:val="0021536B"/>
    <w:rsid w:val="002441CA"/>
    <w:rsid w:val="002636D6"/>
    <w:rsid w:val="00294CA9"/>
    <w:rsid w:val="003042FE"/>
    <w:rsid w:val="003176F3"/>
    <w:rsid w:val="00346F0E"/>
    <w:rsid w:val="003716AB"/>
    <w:rsid w:val="003F7764"/>
    <w:rsid w:val="0044059E"/>
    <w:rsid w:val="00463BFD"/>
    <w:rsid w:val="0047579D"/>
    <w:rsid w:val="005137B7"/>
    <w:rsid w:val="0057023E"/>
    <w:rsid w:val="00584AA7"/>
    <w:rsid w:val="005F202B"/>
    <w:rsid w:val="006528D3"/>
    <w:rsid w:val="007B381C"/>
    <w:rsid w:val="00870918"/>
    <w:rsid w:val="0087199C"/>
    <w:rsid w:val="0091105C"/>
    <w:rsid w:val="009430EB"/>
    <w:rsid w:val="009825F0"/>
    <w:rsid w:val="00984407"/>
    <w:rsid w:val="00986175"/>
    <w:rsid w:val="009C1EB4"/>
    <w:rsid w:val="009F5D12"/>
    <w:rsid w:val="00B427BC"/>
    <w:rsid w:val="00BD3738"/>
    <w:rsid w:val="00BD40E9"/>
    <w:rsid w:val="00C009DF"/>
    <w:rsid w:val="00C14DE4"/>
    <w:rsid w:val="00CE6617"/>
    <w:rsid w:val="00D325C6"/>
    <w:rsid w:val="00D72904"/>
    <w:rsid w:val="00DC372E"/>
    <w:rsid w:val="00DE0D6A"/>
    <w:rsid w:val="00DF1CAB"/>
    <w:rsid w:val="00E7417B"/>
    <w:rsid w:val="00E75584"/>
    <w:rsid w:val="00ED7B67"/>
    <w:rsid w:val="00EF6CDB"/>
    <w:rsid w:val="00F01024"/>
    <w:rsid w:val="00F25DED"/>
    <w:rsid w:val="00F95BF5"/>
    <w:rsid w:val="00FC63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9A645"/>
  <w15:chartTrackingRefBased/>
  <w15:docId w15:val="{6AF56785-62AD-4C01-8D7B-F8FD362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chule\Documents\Benutzerdefinierte%20Office-Vorlagen\Briefkopf%20schwarz%20neu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A068-A0DC-4CB1-AC77-472CE95B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schwarz neu 2.dotx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Office2016L0022</cp:lastModifiedBy>
  <cp:revision>2</cp:revision>
  <cp:lastPrinted>2022-07-04T06:53:00Z</cp:lastPrinted>
  <dcterms:created xsi:type="dcterms:W3CDTF">2022-07-18T18:10:00Z</dcterms:created>
  <dcterms:modified xsi:type="dcterms:W3CDTF">2022-07-18T18:10:00Z</dcterms:modified>
</cp:coreProperties>
</file>